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9D7" w:rsidRPr="006D09F9" w:rsidRDefault="005B09D7" w:rsidP="005B09D7">
      <w:pPr>
        <w:spacing w:line="276" w:lineRule="auto"/>
        <w:jc w:val="center"/>
        <w:rPr>
          <w:b/>
          <w:i/>
          <w:sz w:val="32"/>
          <w:szCs w:val="32"/>
        </w:rPr>
      </w:pPr>
      <w:r w:rsidRPr="006D09F9">
        <w:rPr>
          <w:b/>
          <w:i/>
          <w:sz w:val="32"/>
          <w:szCs w:val="32"/>
        </w:rPr>
        <w:t xml:space="preserve">Муниципальное </w:t>
      </w:r>
      <w:proofErr w:type="gramStart"/>
      <w:r w:rsidRPr="006D09F9">
        <w:rPr>
          <w:b/>
          <w:i/>
          <w:sz w:val="32"/>
          <w:szCs w:val="32"/>
        </w:rPr>
        <w:t>бюджетное  учреждение</w:t>
      </w:r>
      <w:proofErr w:type="gramEnd"/>
    </w:p>
    <w:p w:rsidR="005B09D7" w:rsidRPr="006D09F9" w:rsidRDefault="005B09D7" w:rsidP="005B09D7">
      <w:pPr>
        <w:spacing w:line="276" w:lineRule="auto"/>
        <w:jc w:val="center"/>
        <w:rPr>
          <w:b/>
          <w:i/>
          <w:sz w:val="32"/>
          <w:szCs w:val="32"/>
        </w:rPr>
      </w:pPr>
      <w:proofErr w:type="gramStart"/>
      <w:r w:rsidRPr="006D09F9">
        <w:rPr>
          <w:b/>
          <w:i/>
          <w:sz w:val="32"/>
          <w:szCs w:val="32"/>
        </w:rPr>
        <w:t>дополнительного</w:t>
      </w:r>
      <w:proofErr w:type="gramEnd"/>
      <w:r w:rsidRPr="006D09F9">
        <w:rPr>
          <w:b/>
          <w:i/>
          <w:sz w:val="32"/>
          <w:szCs w:val="32"/>
        </w:rPr>
        <w:t xml:space="preserve"> образования  ДЮСШ «Юность» </w:t>
      </w:r>
      <w:proofErr w:type="spellStart"/>
      <w:r w:rsidRPr="006D09F9">
        <w:rPr>
          <w:b/>
          <w:i/>
          <w:sz w:val="32"/>
          <w:szCs w:val="32"/>
        </w:rPr>
        <w:t>Елабужского</w:t>
      </w:r>
      <w:proofErr w:type="spellEnd"/>
      <w:r w:rsidRPr="006D09F9">
        <w:rPr>
          <w:b/>
          <w:i/>
          <w:sz w:val="32"/>
          <w:szCs w:val="32"/>
        </w:rPr>
        <w:t xml:space="preserve"> муниципального района.</w:t>
      </w:r>
    </w:p>
    <w:p w:rsidR="005B09D7" w:rsidRPr="006D09F9" w:rsidRDefault="005B09D7" w:rsidP="005B09D7">
      <w:pPr>
        <w:spacing w:line="276" w:lineRule="auto"/>
        <w:jc w:val="center"/>
      </w:pPr>
      <w:r w:rsidRPr="006D09F9">
        <w:t xml:space="preserve">   </w:t>
      </w: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right"/>
      </w:pPr>
      <w:r w:rsidRPr="006D09F9">
        <w:t>«Утверждено»</w:t>
      </w:r>
    </w:p>
    <w:p w:rsidR="005B09D7" w:rsidRPr="006D09F9" w:rsidRDefault="005B09D7" w:rsidP="005B09D7">
      <w:pPr>
        <w:spacing w:line="276" w:lineRule="auto"/>
        <w:jc w:val="right"/>
      </w:pPr>
      <w:r w:rsidRPr="006D09F9">
        <w:t>Директор МБУ ДО ДЮСШ «Юность»</w:t>
      </w:r>
    </w:p>
    <w:p w:rsidR="005B09D7" w:rsidRPr="006D09F9" w:rsidRDefault="005B09D7" w:rsidP="005B09D7">
      <w:pPr>
        <w:spacing w:line="276" w:lineRule="auto"/>
        <w:jc w:val="right"/>
      </w:pPr>
      <w:r w:rsidRPr="006D09F9">
        <w:t>_____________________ А. М. Немтырев.</w:t>
      </w: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right"/>
      </w:pPr>
      <w:r w:rsidRPr="006D09F9">
        <w:t xml:space="preserve">Принято на </w:t>
      </w:r>
    </w:p>
    <w:p w:rsidR="005B09D7" w:rsidRPr="006D09F9" w:rsidRDefault="005B09D7" w:rsidP="005B09D7">
      <w:pPr>
        <w:spacing w:line="276" w:lineRule="auto"/>
        <w:jc w:val="right"/>
      </w:pPr>
      <w:proofErr w:type="gramStart"/>
      <w:r w:rsidRPr="006D09F9">
        <w:t>педагогическом</w:t>
      </w:r>
      <w:proofErr w:type="gramEnd"/>
      <w:r w:rsidRPr="006D09F9">
        <w:t xml:space="preserve"> совете </w:t>
      </w:r>
    </w:p>
    <w:p w:rsidR="005B09D7" w:rsidRPr="006D09F9" w:rsidRDefault="005B09D7" w:rsidP="005B09D7">
      <w:pPr>
        <w:spacing w:line="276" w:lineRule="auto"/>
        <w:jc w:val="right"/>
      </w:pPr>
      <w:r w:rsidRPr="006D09F9">
        <w:t>Протокол № ___</w:t>
      </w:r>
    </w:p>
    <w:p w:rsidR="005B09D7" w:rsidRPr="006D09F9" w:rsidRDefault="005B09D7" w:rsidP="005B09D7">
      <w:pPr>
        <w:spacing w:line="276" w:lineRule="auto"/>
        <w:jc w:val="right"/>
      </w:pPr>
      <w:r w:rsidRPr="006D09F9">
        <w:t>От ___________ 20___</w:t>
      </w: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  <w:rPr>
          <w:sz w:val="40"/>
          <w:szCs w:val="40"/>
        </w:rPr>
      </w:pPr>
    </w:p>
    <w:p w:rsidR="005B09D7" w:rsidRPr="006D09F9" w:rsidRDefault="005B09D7" w:rsidP="005B09D7">
      <w:pPr>
        <w:spacing w:line="276" w:lineRule="auto"/>
        <w:jc w:val="center"/>
        <w:rPr>
          <w:sz w:val="48"/>
          <w:szCs w:val="48"/>
        </w:rPr>
      </w:pPr>
      <w:r w:rsidRPr="006D09F9">
        <w:rPr>
          <w:sz w:val="48"/>
          <w:szCs w:val="48"/>
        </w:rPr>
        <w:t xml:space="preserve">Образовательная программа </w:t>
      </w:r>
    </w:p>
    <w:p w:rsidR="005B09D7" w:rsidRPr="006D09F9" w:rsidRDefault="005B09D7" w:rsidP="005B09D7">
      <w:pPr>
        <w:spacing w:line="276" w:lineRule="auto"/>
        <w:jc w:val="center"/>
        <w:rPr>
          <w:sz w:val="48"/>
          <w:szCs w:val="48"/>
        </w:rPr>
      </w:pPr>
      <w:proofErr w:type="gramStart"/>
      <w:r w:rsidRPr="006D09F9">
        <w:rPr>
          <w:sz w:val="48"/>
          <w:szCs w:val="48"/>
        </w:rPr>
        <w:t>по</w:t>
      </w:r>
      <w:proofErr w:type="gramEnd"/>
      <w:r w:rsidRPr="006D09F9">
        <w:rPr>
          <w:sz w:val="48"/>
          <w:szCs w:val="48"/>
        </w:rPr>
        <w:t xml:space="preserve"> </w:t>
      </w:r>
      <w:r>
        <w:rPr>
          <w:sz w:val="48"/>
          <w:szCs w:val="48"/>
        </w:rPr>
        <w:t>настольному теннису</w:t>
      </w:r>
    </w:p>
    <w:p w:rsidR="005B09D7" w:rsidRPr="006D09F9" w:rsidRDefault="005B09D7" w:rsidP="005B09D7">
      <w:pPr>
        <w:spacing w:line="276" w:lineRule="auto"/>
        <w:jc w:val="center"/>
        <w:rPr>
          <w:sz w:val="32"/>
          <w:szCs w:val="32"/>
        </w:rPr>
      </w:pPr>
      <w:proofErr w:type="gramStart"/>
      <w:r w:rsidRPr="006D09F9">
        <w:rPr>
          <w:sz w:val="32"/>
          <w:szCs w:val="32"/>
        </w:rPr>
        <w:t>общеразвивающая</w:t>
      </w:r>
      <w:proofErr w:type="gramEnd"/>
      <w:r w:rsidRPr="006D09F9">
        <w:rPr>
          <w:sz w:val="32"/>
          <w:szCs w:val="32"/>
        </w:rPr>
        <w:t xml:space="preserve"> программа</w:t>
      </w:r>
    </w:p>
    <w:p w:rsidR="005B09D7" w:rsidRPr="006D09F9" w:rsidRDefault="005B09D7" w:rsidP="005B09D7">
      <w:pPr>
        <w:tabs>
          <w:tab w:val="left" w:pos="3060"/>
        </w:tabs>
        <w:spacing w:line="276" w:lineRule="auto"/>
        <w:jc w:val="center"/>
      </w:pPr>
      <w:proofErr w:type="gramStart"/>
      <w:r>
        <w:t>срок</w:t>
      </w:r>
      <w:proofErr w:type="gramEnd"/>
      <w:r>
        <w:t xml:space="preserve"> реализации программы- </w:t>
      </w:r>
      <w:r>
        <w:t>1 год</w:t>
      </w: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0F6769" w:rsidRDefault="005B09D7" w:rsidP="005B09D7">
      <w:pPr>
        <w:spacing w:line="276" w:lineRule="auto"/>
        <w:jc w:val="right"/>
      </w:pPr>
      <w:r w:rsidRPr="000F6769">
        <w:t>Составители:</w:t>
      </w:r>
    </w:p>
    <w:p w:rsidR="005B09D7" w:rsidRPr="000F6769" w:rsidRDefault="005B09D7" w:rsidP="005B09D7">
      <w:pPr>
        <w:spacing w:line="276" w:lineRule="auto"/>
        <w:jc w:val="right"/>
      </w:pPr>
      <w:r w:rsidRPr="000F6769">
        <w:t xml:space="preserve">Инструктор – методист </w:t>
      </w:r>
    </w:p>
    <w:p w:rsidR="005B09D7" w:rsidRPr="000F6769" w:rsidRDefault="005B09D7" w:rsidP="005B09D7">
      <w:pPr>
        <w:spacing w:line="276" w:lineRule="auto"/>
        <w:jc w:val="right"/>
      </w:pPr>
      <w:r w:rsidRPr="000F6769">
        <w:t xml:space="preserve"> </w:t>
      </w:r>
      <w:proofErr w:type="spellStart"/>
      <w:r w:rsidRPr="000F6769">
        <w:t>Немтырева</w:t>
      </w:r>
      <w:proofErr w:type="spellEnd"/>
      <w:r w:rsidRPr="000F6769">
        <w:t xml:space="preserve"> Е. В.</w:t>
      </w:r>
    </w:p>
    <w:p w:rsidR="005B09D7" w:rsidRDefault="005B09D7" w:rsidP="005B09D7">
      <w:pPr>
        <w:spacing w:line="276" w:lineRule="auto"/>
        <w:jc w:val="right"/>
      </w:pPr>
      <w:r w:rsidRPr="000F6769">
        <w:t>Тренеры – преподаватели:</w:t>
      </w:r>
    </w:p>
    <w:p w:rsidR="005B09D7" w:rsidRDefault="005B09D7" w:rsidP="005B09D7">
      <w:pPr>
        <w:spacing w:line="276" w:lineRule="auto"/>
        <w:jc w:val="right"/>
      </w:pPr>
      <w:r>
        <w:t>Немтырев А.М.</w:t>
      </w:r>
    </w:p>
    <w:p w:rsidR="005B09D7" w:rsidRDefault="005B09D7" w:rsidP="005B09D7">
      <w:pPr>
        <w:spacing w:line="276" w:lineRule="auto"/>
        <w:jc w:val="right"/>
      </w:pPr>
      <w:proofErr w:type="spellStart"/>
      <w:r>
        <w:t>Набиуллин</w:t>
      </w:r>
      <w:proofErr w:type="spellEnd"/>
      <w:r>
        <w:t xml:space="preserve"> Р.М.</w:t>
      </w:r>
    </w:p>
    <w:p w:rsidR="005B09D7" w:rsidRDefault="005B09D7" w:rsidP="005B09D7">
      <w:pPr>
        <w:spacing w:line="276" w:lineRule="auto"/>
        <w:jc w:val="right"/>
      </w:pPr>
      <w:proofErr w:type="spellStart"/>
      <w:r>
        <w:t>Нуриахметов</w:t>
      </w:r>
      <w:proofErr w:type="spellEnd"/>
      <w:r>
        <w:t xml:space="preserve"> Д.Ш.</w:t>
      </w:r>
    </w:p>
    <w:p w:rsidR="005B09D7" w:rsidRPr="000F6769" w:rsidRDefault="005B09D7" w:rsidP="005B09D7">
      <w:pPr>
        <w:spacing w:line="276" w:lineRule="auto"/>
        <w:jc w:val="right"/>
      </w:pPr>
      <w:proofErr w:type="spellStart"/>
      <w:r>
        <w:t>Максютин</w:t>
      </w:r>
      <w:proofErr w:type="spellEnd"/>
      <w:r>
        <w:t xml:space="preserve"> А.С.</w:t>
      </w:r>
    </w:p>
    <w:p w:rsidR="005B09D7" w:rsidRPr="006D09F9" w:rsidRDefault="005B09D7" w:rsidP="005B09D7">
      <w:pPr>
        <w:spacing w:line="276" w:lineRule="auto"/>
        <w:jc w:val="center"/>
      </w:pPr>
    </w:p>
    <w:p w:rsidR="005B09D7" w:rsidRDefault="005B09D7" w:rsidP="005B09D7">
      <w:pPr>
        <w:spacing w:line="276" w:lineRule="auto"/>
      </w:pPr>
    </w:p>
    <w:p w:rsidR="005B09D7" w:rsidRPr="006D09F9" w:rsidRDefault="005B09D7" w:rsidP="005B09D7">
      <w:pPr>
        <w:spacing w:line="276" w:lineRule="auto"/>
        <w:jc w:val="center"/>
      </w:pPr>
    </w:p>
    <w:p w:rsidR="005B09D7" w:rsidRPr="006D09F9" w:rsidRDefault="005B09D7" w:rsidP="005B09D7">
      <w:pPr>
        <w:spacing w:line="276" w:lineRule="auto"/>
        <w:jc w:val="center"/>
      </w:pPr>
      <w:bookmarkStart w:id="0" w:name="_GoBack"/>
      <w:bookmarkEnd w:id="0"/>
      <w:r w:rsidRPr="006D09F9">
        <w:t>Елабужский район д. Хлыстово</w:t>
      </w:r>
    </w:p>
    <w:p w:rsidR="005B09D7" w:rsidRDefault="005B09D7" w:rsidP="005B09D7">
      <w:pPr>
        <w:spacing w:line="276" w:lineRule="auto"/>
        <w:jc w:val="center"/>
      </w:pPr>
      <w:r w:rsidRPr="006D09F9">
        <w:t>2015 г.</w:t>
      </w:r>
    </w:p>
    <w:p w:rsidR="00621B4E" w:rsidRDefault="00621B4E">
      <w:pPr>
        <w:spacing w:after="200" w:line="276" w:lineRule="auto"/>
        <w:rPr>
          <w:sz w:val="28"/>
          <w:szCs w:val="28"/>
        </w:rPr>
      </w:pPr>
    </w:p>
    <w:p w:rsidR="00621B4E" w:rsidRDefault="00621B4E">
      <w:pPr>
        <w:spacing w:after="200" w:line="276" w:lineRule="auto"/>
        <w:rPr>
          <w:sz w:val="28"/>
          <w:szCs w:val="28"/>
        </w:rPr>
      </w:pPr>
    </w:p>
    <w:p w:rsidR="009524CE" w:rsidRPr="00A90204" w:rsidRDefault="00A90204" w:rsidP="00C02F6E">
      <w:pPr>
        <w:jc w:val="center"/>
        <w:rPr>
          <w:b/>
        </w:rPr>
      </w:pPr>
      <w:r>
        <w:rPr>
          <w:b/>
          <w:color w:val="000000"/>
          <w:sz w:val="28"/>
          <w:szCs w:val="28"/>
        </w:rPr>
        <w:t>1</w:t>
      </w:r>
      <w:r w:rsidRPr="00A90204">
        <w:rPr>
          <w:b/>
          <w:color w:val="000000"/>
        </w:rPr>
        <w:t>.</w:t>
      </w:r>
      <w:r w:rsidR="009524CE" w:rsidRPr="00A90204">
        <w:rPr>
          <w:b/>
          <w:color w:val="000000"/>
        </w:rPr>
        <w:t>ПОЯСНИТЕЛЬНАЯ ЗАПИСКА</w:t>
      </w:r>
    </w:p>
    <w:p w:rsidR="00621B4E" w:rsidRPr="00A90204" w:rsidRDefault="00621B4E" w:rsidP="00C02F6E">
      <w:pPr>
        <w:pStyle w:val="aa"/>
        <w:ind w:left="1440"/>
        <w:rPr>
          <w:b/>
        </w:rPr>
      </w:pPr>
    </w:p>
    <w:p w:rsidR="009524CE" w:rsidRPr="00A90204" w:rsidRDefault="009524CE" w:rsidP="00C02F6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90204">
        <w:rPr>
          <w:color w:val="000000"/>
        </w:rPr>
        <w:t>Программа предназначена для тренеров - преподавателей, педагогов и руководителей учреждений физкультурно-спортивной направленности и является основным государственным документом учебно-тренировочной и воспитательной работы в ДЮСШ. Она раскрывает весь комплекс параметров обучения и тренировки в спортивной школе.</w:t>
      </w:r>
    </w:p>
    <w:p w:rsidR="009524CE" w:rsidRPr="00A90204" w:rsidRDefault="009524CE" w:rsidP="00C02F6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90204">
        <w:rPr>
          <w:color w:val="000000"/>
        </w:rPr>
        <w:t>При ее разработке использованы современные тенденции развития настольного тенниса, передовой опыт обучения и тренировки игроков в настольный теннис, результаты современных научных исследований по вопросам подготовки спортсменов, практические рекомендации спортивной медицины, теории и методики физического воспитания, педагогики, физиологии, гигиены, психологии.</w:t>
      </w:r>
    </w:p>
    <w:p w:rsidR="009524CE" w:rsidRPr="00A90204" w:rsidRDefault="009524CE" w:rsidP="00C02F6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90204">
        <w:rPr>
          <w:color w:val="000000"/>
        </w:rPr>
        <w:t>Настольный теннис - массовый, увлекательный и зрелищный вид спорта с более чем столетней историей. Доступная, простая и одно</w:t>
      </w:r>
      <w:r w:rsidR="00621B4E" w:rsidRPr="00A90204">
        <w:rPr>
          <w:color w:val="000000"/>
        </w:rPr>
        <w:t xml:space="preserve"> </w:t>
      </w:r>
      <w:r w:rsidRPr="00A90204">
        <w:rPr>
          <w:color w:val="000000"/>
        </w:rPr>
        <w:t>временно азартная, игра постепенно из развлечения превратилась в сложный атлетический вид спорта с разнообразной техникой, бога</w:t>
      </w:r>
      <w:r w:rsidR="00621B4E" w:rsidRPr="00A90204">
        <w:rPr>
          <w:color w:val="000000"/>
        </w:rPr>
        <w:t xml:space="preserve"> </w:t>
      </w:r>
      <w:proofErr w:type="spellStart"/>
      <w:r w:rsidRPr="00A90204">
        <w:rPr>
          <w:color w:val="000000"/>
        </w:rPr>
        <w:t>тый</w:t>
      </w:r>
      <w:proofErr w:type="spellEnd"/>
      <w:r w:rsidRPr="00A90204">
        <w:rPr>
          <w:color w:val="000000"/>
        </w:rPr>
        <w:t xml:space="preserve"> тактическими вариантами, сложными игровыми комбинациями, требующий высокой общефизической, специальной физической и пси</w:t>
      </w:r>
      <w:r w:rsidR="00621B4E" w:rsidRPr="00A90204">
        <w:rPr>
          <w:color w:val="000000"/>
        </w:rPr>
        <w:t xml:space="preserve"> </w:t>
      </w:r>
      <w:proofErr w:type="spellStart"/>
      <w:r w:rsidRPr="00A90204">
        <w:rPr>
          <w:color w:val="000000"/>
        </w:rPr>
        <w:t>хологической</w:t>
      </w:r>
      <w:proofErr w:type="spellEnd"/>
      <w:r w:rsidRPr="00A90204">
        <w:rPr>
          <w:color w:val="000000"/>
        </w:rPr>
        <w:t xml:space="preserve"> подготовки.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 xml:space="preserve">В программе представлены основные разделы спортивной подготовки теннисистов СПОРТИВНО-ОЗДОРОВИТЕЛЬНОГО ЭТАПА </w:t>
      </w:r>
      <w:r w:rsidR="00AE320C">
        <w:t>1</w:t>
      </w:r>
      <w:r w:rsidRPr="00A90204">
        <w:t>-го года обучения, изложенные на основе новейших данных в области теории физической культуры и спорта. Особое внимание уделяется планированию, построению и контролю процесса спортивной подготовки теннисистов. В основу рабочей программы заложены нормативно-правовые основы, регулирующие деятельность спортивных школ, результаты научных исследований.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>Основополагающие принципы:</w:t>
      </w:r>
    </w:p>
    <w:p w:rsidR="005D21E0" w:rsidRPr="00A90204" w:rsidRDefault="008A5C53" w:rsidP="00C02F6E">
      <w:pPr>
        <w:shd w:val="clear" w:color="auto" w:fill="FFFFFF"/>
        <w:jc w:val="both"/>
      </w:pPr>
      <w:r w:rsidRPr="00A90204">
        <w:t xml:space="preserve">- Комплексность </w:t>
      </w:r>
      <w:r w:rsidR="005D21E0" w:rsidRPr="00A90204">
        <w:t>- предусматривает тесную взаимосвязь всех сторон учебно-тренировочного процесса (физической, технико-тактической, психологической и теоретической подготовки, воспитательной работы и восстановительных мероприятий, педагогического и медицинского контроля).</w:t>
      </w:r>
    </w:p>
    <w:p w:rsidR="005D21E0" w:rsidRPr="00A90204" w:rsidRDefault="008A5C53" w:rsidP="00C02F6E">
      <w:pPr>
        <w:shd w:val="clear" w:color="auto" w:fill="FFFFFF"/>
        <w:jc w:val="both"/>
      </w:pPr>
      <w:r w:rsidRPr="00A90204">
        <w:t>- Преемственность</w:t>
      </w:r>
      <w:r w:rsidR="005D21E0" w:rsidRPr="00A90204">
        <w:t>- определяет последовательность изложения программного материала по этапам обучения и соответствия его требованиям высшего спортивного мастерства, чтобы обеспечить в многолетнем учебно-тренировочном процессе преемственность задач, средств и методов подготовки, объемов тренировочных и соревновательных нагрузок, рост показателей уровня физической и технико-тактической подготовленности.</w:t>
      </w:r>
    </w:p>
    <w:p w:rsidR="005D21E0" w:rsidRPr="00A90204" w:rsidRDefault="000535A5" w:rsidP="00C02F6E">
      <w:pPr>
        <w:shd w:val="clear" w:color="auto" w:fill="FFFFFF"/>
        <w:jc w:val="both"/>
      </w:pPr>
      <w:r w:rsidRPr="00A90204">
        <w:t>- Вариативность</w:t>
      </w:r>
      <w:r w:rsidR="00D87B35" w:rsidRPr="00A90204">
        <w:t xml:space="preserve"> </w:t>
      </w:r>
      <w:r w:rsidR="005D21E0" w:rsidRPr="00A90204">
        <w:t>- предусматривает, в зависимости от этапа многолетней подготовки, индивидуальных особенностей юного спорт 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>Цель программы:</w:t>
      </w:r>
      <w:r w:rsidR="008A5C53" w:rsidRPr="00A90204">
        <w:t xml:space="preserve"> </w:t>
      </w:r>
      <w:r w:rsidRPr="00A90204">
        <w:t>Создание условий для массового привлечения детей и подростков к занятиям настольным теннисом в спортивно-оздоровительных группах.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>Задачи программы: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1. Отбор способных к занятиям настольным теннисом детей.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2. Формирование стойкого интереса к занятиям.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 xml:space="preserve">3. Всестороннее гармоническое развитие физических способностей, </w:t>
      </w:r>
      <w:r w:rsidR="008A5C53" w:rsidRPr="00A90204">
        <w:t xml:space="preserve">укрепление </w:t>
      </w:r>
      <w:r w:rsidRPr="00A90204">
        <w:t>здоровья, закаливание организма.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4. Воспитание специальных способностей (гибкости, быстроты, выносливости, равновесия, анаэробных возможностей, координационных способностей)</w:t>
      </w:r>
      <w:r w:rsidR="008A5C53" w:rsidRPr="00A90204">
        <w:t xml:space="preserve"> </w:t>
      </w:r>
      <w:r w:rsidRPr="00A90204">
        <w:t>для успешного овладения навыками игры.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5. Обучение основным приёмам техники игры и тактическим действиям.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6. Привитие навыков соревновательной деятельности.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lastRenderedPageBreak/>
        <w:t xml:space="preserve">Необходимость составления рабочей программы для спортивно-оздоровительного этапа подготовки 1-го года обучения обусловлена рядом особенностей, присущих работе с детьми в условиях малых городов. Это, прежде всего объективные проблемы при наборе детей связанные с малой численностью детей одного года рождения, на этапе формирования групп спортивно-оздоровительной подготовки. 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 xml:space="preserve">На </w:t>
      </w:r>
      <w:r w:rsidR="000535A5" w:rsidRPr="00A90204">
        <w:t xml:space="preserve">спортивно-оздоровительном этапе </w:t>
      </w:r>
      <w:r w:rsidRPr="00A90204">
        <w:t>требуется более вариативный подход к оценке уровня подготовленности детей по итогам учебного года, который нашёл своё отражение в оценочной характеристике выполнения нормативо</w:t>
      </w:r>
      <w:r w:rsidR="008A5C53" w:rsidRPr="00A90204">
        <w:t xml:space="preserve">в ОФП. Еще один важный фактор </w:t>
      </w:r>
      <w:r w:rsidRPr="00A90204">
        <w:t>нехватка больших спортивных залов и стандартных игровых площадок. Кроме того, значительно ограничены возможности в использовании специализированного инвентаря, приспособлений и тренажёров. В этой ситуации возникает необходимость разработки и использования методик, которые в некоторой мере сглаживают негативное влияние указанных факторов на уровень подготовки детей, прежде всего по физическим и специальным физическим показателям. Несмотря на внешнюю, кажется, простоту игры, техника и тактика настольного тенниса очень сложна. Ведущую роль в настольном теннисе играют быстрота, сила, ловкость и выносливость в определённых сочетаниях. При этом первостепенное значение имеют скорость мышечного сокращения и регулирование скорости движений, а также пространственная точность движений, кроме того, настольный теннис требует быстрого решения сложных двигательных задач в каждой игровой ситуации. Все сложности предъявляют особые требования к физической, технической и тактической подготовке теннисиста.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>Спортивно-оздоровительный этап является первым звеном в системе многолетней подготовки юных теннисистов.</w:t>
      </w:r>
      <w:r w:rsidR="000535A5" w:rsidRPr="00A90204">
        <w:t xml:space="preserve"> </w:t>
      </w:r>
      <w:r w:rsidRPr="00A90204">
        <w:t xml:space="preserve">В группы принимаются практически все желающие, так как это го требуют педагогическая этика и психологические законы спортивной ориентации. Подготовка детей в спортивно-оздоровительных группах подготовки является тем фундаментом, на котором в дальнейшем, на учебно-тренировочном этапе, строится подготовка теннисистов высокой квалификации. 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>В спортивно-оздоровительные группы зачисляются обучающиеся общеобразовательных школ, желающие заниматься спортом, имеющие разрешение врача. На эт</w:t>
      </w:r>
      <w:r w:rsidR="008A5C53" w:rsidRPr="00A90204">
        <w:t>ом этапе осуществляется физкуль</w:t>
      </w:r>
      <w:r w:rsidRPr="00A90204">
        <w:t>турно-оздоровительная работа, направленная на разностороннюю физическую подготовку и ознакомление с основами техники выбранного вида спорта – настольного тенниса, выбор</w:t>
      </w:r>
      <w:r w:rsidR="008A5C53" w:rsidRPr="00A90204">
        <w:t xml:space="preserve"> спортивной специализации и вып</w:t>
      </w:r>
      <w:r w:rsidRPr="00A90204">
        <w:t>олнение контрольных нормативов для зачисления на этап ОФП.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>Рабочая программа рассчитана на 220 часов подготовки</w:t>
      </w:r>
      <w:r w:rsidR="008A5C53" w:rsidRPr="00A90204">
        <w:t>.</w:t>
      </w:r>
      <w:r w:rsidRPr="00A90204">
        <w:t xml:space="preserve"> Систематический сбор информации об успешности образовательного процесса, контроль над состоянием физического развития, физической подготовленности обучающихся определяется контрольными испытаниями. Перечень и порядок проведения контрольных испытаний для обучающихся, а также нормативные требования по общей, специальной физической и технической подготовке для обучающихся спортивно-оздоровительного этапа, учитывают требования для данного биологического возраста детей и скорректированы с учётом возрастных особенностей обучающихся.</w:t>
      </w:r>
    </w:p>
    <w:p w:rsidR="008A5C53" w:rsidRPr="00A90204" w:rsidRDefault="008A5C53" w:rsidP="00C02F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444444"/>
        </w:rPr>
      </w:pPr>
    </w:p>
    <w:p w:rsidR="0072114C" w:rsidRPr="00225B95" w:rsidRDefault="0072114C" w:rsidP="00C02F6E">
      <w:pPr>
        <w:jc w:val="center"/>
        <w:rPr>
          <w:b/>
        </w:rPr>
      </w:pPr>
      <w:r w:rsidRPr="00225B95">
        <w:rPr>
          <w:b/>
        </w:rPr>
        <w:t>ПРОДОЛЖИТЕЛЬНОСТЬ ОБУЧЕНИЯ, МИНИМАЛЬНЫЙ ВОЗРАСТ ЛИЦ ДЛЯ ЗАЧИСЛЕНИЯ, КОЛИЧЕСТВО УЧАЩИХСЯ В ГРУППЕ</w:t>
      </w:r>
    </w:p>
    <w:p w:rsidR="0072114C" w:rsidRPr="00CE399E" w:rsidRDefault="0072114C" w:rsidP="0072114C"/>
    <w:p w:rsidR="00596C13" w:rsidRPr="00A90204" w:rsidRDefault="00596C13" w:rsidP="00A90204">
      <w:pPr>
        <w:shd w:val="clear" w:color="auto" w:fill="FFFFFF"/>
        <w:autoSpaceDE w:val="0"/>
        <w:autoSpaceDN w:val="0"/>
        <w:adjustRightInd w:val="0"/>
        <w:spacing w:line="276" w:lineRule="auto"/>
        <w:rPr>
          <w:i/>
          <w:color w:val="00000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993"/>
        <w:gridCol w:w="1842"/>
        <w:gridCol w:w="1701"/>
        <w:gridCol w:w="1701"/>
        <w:gridCol w:w="1985"/>
      </w:tblGrid>
      <w:tr w:rsidR="00596C13" w:rsidRPr="00C02F6E" w:rsidTr="00246284">
        <w:tc>
          <w:tcPr>
            <w:tcW w:w="1843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02F6E">
              <w:rPr>
                <w:b/>
                <w:sz w:val="22"/>
                <w:szCs w:val="22"/>
              </w:rPr>
              <w:t>Этап подготовки</w:t>
            </w:r>
          </w:p>
        </w:tc>
        <w:tc>
          <w:tcPr>
            <w:tcW w:w="993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02F6E">
              <w:rPr>
                <w:b/>
                <w:sz w:val="22"/>
                <w:szCs w:val="22"/>
              </w:rPr>
              <w:t>Год обучения</w:t>
            </w:r>
          </w:p>
        </w:tc>
        <w:tc>
          <w:tcPr>
            <w:tcW w:w="1842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02F6E">
              <w:rPr>
                <w:b/>
                <w:sz w:val="22"/>
                <w:szCs w:val="22"/>
              </w:rPr>
              <w:t>Минимальное число учащихся в группе</w:t>
            </w:r>
          </w:p>
        </w:tc>
        <w:tc>
          <w:tcPr>
            <w:tcW w:w="1701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02F6E">
              <w:rPr>
                <w:b/>
                <w:sz w:val="22"/>
                <w:szCs w:val="22"/>
              </w:rPr>
              <w:t>Максимальное число учащихся в группе</w:t>
            </w:r>
          </w:p>
        </w:tc>
        <w:tc>
          <w:tcPr>
            <w:tcW w:w="1701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02F6E">
              <w:rPr>
                <w:b/>
                <w:sz w:val="22"/>
                <w:szCs w:val="22"/>
              </w:rPr>
              <w:t>Максимальное кол-во уч. часов в неделю</w:t>
            </w:r>
          </w:p>
        </w:tc>
        <w:tc>
          <w:tcPr>
            <w:tcW w:w="1985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02F6E">
              <w:rPr>
                <w:b/>
                <w:sz w:val="22"/>
                <w:szCs w:val="22"/>
              </w:rPr>
              <w:t>Требования по спортивной подготовке</w:t>
            </w:r>
          </w:p>
        </w:tc>
      </w:tr>
      <w:tr w:rsidR="00596C13" w:rsidRPr="00C02F6E" w:rsidTr="00246284">
        <w:trPr>
          <w:trHeight w:val="555"/>
        </w:trPr>
        <w:tc>
          <w:tcPr>
            <w:tcW w:w="1843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lastRenderedPageBreak/>
              <w:t>Спортивно-оздоровительный</w:t>
            </w:r>
          </w:p>
        </w:tc>
        <w:tc>
          <w:tcPr>
            <w:tcW w:w="993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Весь период</w:t>
            </w:r>
          </w:p>
        </w:tc>
        <w:tc>
          <w:tcPr>
            <w:tcW w:w="1842" w:type="dxa"/>
            <w:vAlign w:val="center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15</w:t>
            </w:r>
          </w:p>
        </w:tc>
        <w:tc>
          <w:tcPr>
            <w:tcW w:w="1701" w:type="dxa"/>
            <w:vAlign w:val="center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30</w:t>
            </w:r>
          </w:p>
        </w:tc>
        <w:tc>
          <w:tcPr>
            <w:tcW w:w="1701" w:type="dxa"/>
            <w:vAlign w:val="center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</w:tcPr>
          <w:p w:rsidR="00596C13" w:rsidRPr="00C02F6E" w:rsidRDefault="00596C13" w:rsidP="00A9020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Прирост показателей ОФП</w:t>
            </w:r>
          </w:p>
        </w:tc>
      </w:tr>
    </w:tbl>
    <w:p w:rsidR="008A5C53" w:rsidRPr="00A90204" w:rsidRDefault="008A5C53" w:rsidP="00A90204">
      <w:pPr>
        <w:shd w:val="clear" w:color="auto" w:fill="FFFFFF"/>
        <w:spacing w:line="276" w:lineRule="auto"/>
        <w:jc w:val="center"/>
        <w:rPr>
          <w:color w:val="444444"/>
        </w:rPr>
      </w:pPr>
    </w:p>
    <w:p w:rsidR="0072114C" w:rsidRPr="00C02F6E" w:rsidRDefault="008A5C53" w:rsidP="00C02F6E">
      <w:pPr>
        <w:spacing w:after="200" w:line="276" w:lineRule="auto"/>
        <w:jc w:val="center"/>
        <w:rPr>
          <w:color w:val="444444"/>
        </w:rPr>
      </w:pPr>
      <w:r w:rsidRPr="00A90204">
        <w:rPr>
          <w:color w:val="444444"/>
        </w:rPr>
        <w:br w:type="page"/>
      </w:r>
      <w:r w:rsidR="0072114C" w:rsidRPr="00AE320C">
        <w:rPr>
          <w:b/>
          <w:bCs/>
        </w:rPr>
        <w:lastRenderedPageBreak/>
        <w:t>Примерный учебный план учебно-тренировочных занятий</w:t>
      </w:r>
    </w:p>
    <w:p w:rsidR="0072114C" w:rsidRPr="00AE320C" w:rsidRDefault="0072114C" w:rsidP="00C02F6E">
      <w:pPr>
        <w:ind w:left="2694" w:hanging="2836"/>
        <w:jc w:val="center"/>
        <w:rPr>
          <w:b/>
          <w:bCs/>
        </w:rPr>
      </w:pPr>
      <w:r w:rsidRPr="00AE320C">
        <w:rPr>
          <w:b/>
          <w:bCs/>
        </w:rPr>
        <w:t>ДЮСШ «Юность»</w:t>
      </w:r>
    </w:p>
    <w:p w:rsidR="0072114C" w:rsidRPr="00CE399E" w:rsidRDefault="0072114C" w:rsidP="00C02F6E">
      <w:pPr>
        <w:pStyle w:val="aa"/>
        <w:ind w:left="567"/>
        <w:jc w:val="center"/>
      </w:pPr>
      <w:r w:rsidRPr="00CE399E">
        <w:t>(</w:t>
      </w:r>
      <w:proofErr w:type="gramStart"/>
      <w:r w:rsidRPr="00CE399E">
        <w:t>на</w:t>
      </w:r>
      <w:proofErr w:type="gramEnd"/>
      <w:r w:rsidRPr="00CE399E">
        <w:t xml:space="preserve"> 46 недель занятий и 6 недель летнего спортивного лагеря)</w:t>
      </w:r>
    </w:p>
    <w:p w:rsidR="0072114C" w:rsidRPr="00CE399E" w:rsidRDefault="0072114C" w:rsidP="00AE320C">
      <w:pPr>
        <w:ind w:left="2694"/>
        <w:jc w:val="both"/>
      </w:pPr>
    </w:p>
    <w:tbl>
      <w:tblPr>
        <w:tblW w:w="7371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"/>
        <w:gridCol w:w="3785"/>
        <w:gridCol w:w="2977"/>
      </w:tblGrid>
      <w:tr w:rsidR="0072114C" w:rsidRPr="00C02F6E" w:rsidTr="00C02F6E">
        <w:trPr>
          <w:cantSplit/>
          <w:trHeight w:val="372"/>
        </w:trPr>
        <w:tc>
          <w:tcPr>
            <w:tcW w:w="609" w:type="dxa"/>
            <w:vMerge w:val="restart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№ п/п</w:t>
            </w:r>
          </w:p>
        </w:tc>
        <w:tc>
          <w:tcPr>
            <w:tcW w:w="3785" w:type="dxa"/>
            <w:vMerge w:val="restart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Разделы подготовки</w:t>
            </w:r>
          </w:p>
        </w:tc>
        <w:tc>
          <w:tcPr>
            <w:tcW w:w="2977" w:type="dxa"/>
          </w:tcPr>
          <w:p w:rsidR="0072114C" w:rsidRPr="00C02F6E" w:rsidRDefault="0072114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Спортивно оздоровительная</w:t>
            </w:r>
          </w:p>
        </w:tc>
      </w:tr>
      <w:tr w:rsidR="0072114C" w:rsidRPr="00C02F6E" w:rsidTr="00C02F6E">
        <w:trPr>
          <w:cantSplit/>
          <w:trHeight w:val="592"/>
        </w:trPr>
        <w:tc>
          <w:tcPr>
            <w:tcW w:w="609" w:type="dxa"/>
            <w:vMerge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</w:tc>
        <w:tc>
          <w:tcPr>
            <w:tcW w:w="3785" w:type="dxa"/>
            <w:vMerge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:rsidR="0072114C" w:rsidRPr="00C02F6E" w:rsidRDefault="0072114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Год обучения</w:t>
            </w:r>
          </w:p>
        </w:tc>
      </w:tr>
      <w:tr w:rsidR="0072114C" w:rsidRPr="00C02F6E" w:rsidTr="00C02F6E">
        <w:trPr>
          <w:cantSplit/>
          <w:trHeight w:val="372"/>
        </w:trPr>
        <w:tc>
          <w:tcPr>
            <w:tcW w:w="609" w:type="dxa"/>
            <w:vMerge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</w:tc>
        <w:tc>
          <w:tcPr>
            <w:tcW w:w="3785" w:type="dxa"/>
            <w:vMerge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:rsidR="0072114C" w:rsidRPr="00C02F6E" w:rsidRDefault="0072114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</w:tr>
      <w:tr w:rsidR="0072114C" w:rsidRPr="00C02F6E" w:rsidTr="00C02F6E">
        <w:trPr>
          <w:cantSplit/>
          <w:trHeight w:val="372"/>
        </w:trPr>
        <w:tc>
          <w:tcPr>
            <w:tcW w:w="609" w:type="dxa"/>
            <w:vMerge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</w:tc>
        <w:tc>
          <w:tcPr>
            <w:tcW w:w="3785" w:type="dxa"/>
            <w:vMerge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:rsidR="0072114C" w:rsidRPr="00C02F6E" w:rsidRDefault="0072114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 часа\</w:t>
            </w:r>
            <w:proofErr w:type="spellStart"/>
            <w:r w:rsidRPr="00C02F6E">
              <w:rPr>
                <w:bCs/>
                <w:sz w:val="22"/>
                <w:szCs w:val="22"/>
              </w:rPr>
              <w:t>нед</w:t>
            </w:r>
            <w:proofErr w:type="spellEnd"/>
            <w:r w:rsidRPr="00C02F6E">
              <w:rPr>
                <w:bCs/>
                <w:sz w:val="22"/>
                <w:szCs w:val="22"/>
              </w:rPr>
              <w:t>.</w:t>
            </w:r>
          </w:p>
        </w:tc>
      </w:tr>
      <w:tr w:rsidR="0072114C" w:rsidRPr="00C02F6E" w:rsidTr="00C02F6E">
        <w:trPr>
          <w:trHeight w:val="372"/>
        </w:trPr>
        <w:tc>
          <w:tcPr>
            <w:tcW w:w="609" w:type="dxa"/>
          </w:tcPr>
          <w:p w:rsidR="0072114C" w:rsidRPr="00C02F6E" w:rsidRDefault="0072114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785" w:type="dxa"/>
          </w:tcPr>
          <w:p w:rsidR="0072114C" w:rsidRPr="00C02F6E" w:rsidRDefault="0072114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977" w:type="dxa"/>
          </w:tcPr>
          <w:p w:rsidR="0072114C" w:rsidRPr="00C02F6E" w:rsidRDefault="0072114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3</w:t>
            </w:r>
          </w:p>
        </w:tc>
      </w:tr>
      <w:tr w:rsidR="0072114C" w:rsidRPr="00C02F6E" w:rsidTr="00C02F6E">
        <w:trPr>
          <w:trHeight w:val="372"/>
        </w:trPr>
        <w:tc>
          <w:tcPr>
            <w:tcW w:w="609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3785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 xml:space="preserve">Теоретическая подготовка </w:t>
            </w:r>
          </w:p>
        </w:tc>
        <w:tc>
          <w:tcPr>
            <w:tcW w:w="2977" w:type="dxa"/>
          </w:tcPr>
          <w:p w:rsidR="0072114C" w:rsidRPr="00C02F6E" w:rsidRDefault="0001168C" w:rsidP="00AE320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</w:t>
            </w:r>
          </w:p>
        </w:tc>
      </w:tr>
      <w:tr w:rsidR="0072114C" w:rsidRPr="00C02F6E" w:rsidTr="00C02F6E">
        <w:trPr>
          <w:trHeight w:val="372"/>
        </w:trPr>
        <w:tc>
          <w:tcPr>
            <w:tcW w:w="609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3785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 xml:space="preserve">Общая физическая подготовка </w:t>
            </w:r>
          </w:p>
        </w:tc>
        <w:tc>
          <w:tcPr>
            <w:tcW w:w="2977" w:type="dxa"/>
          </w:tcPr>
          <w:p w:rsidR="0072114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55</w:t>
            </w:r>
          </w:p>
        </w:tc>
      </w:tr>
      <w:tr w:rsidR="0072114C" w:rsidRPr="00C02F6E" w:rsidTr="00C02F6E">
        <w:trPr>
          <w:trHeight w:val="372"/>
        </w:trPr>
        <w:tc>
          <w:tcPr>
            <w:tcW w:w="609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3785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 xml:space="preserve">Специальная физическая подготовка </w:t>
            </w:r>
          </w:p>
        </w:tc>
        <w:tc>
          <w:tcPr>
            <w:tcW w:w="2977" w:type="dxa"/>
          </w:tcPr>
          <w:p w:rsidR="0072114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40</w:t>
            </w:r>
          </w:p>
        </w:tc>
      </w:tr>
      <w:tr w:rsidR="0072114C" w:rsidRPr="00C02F6E" w:rsidTr="00C02F6E">
        <w:trPr>
          <w:trHeight w:val="372"/>
        </w:trPr>
        <w:tc>
          <w:tcPr>
            <w:tcW w:w="609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3785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Техническая подготовка</w:t>
            </w:r>
          </w:p>
        </w:tc>
        <w:tc>
          <w:tcPr>
            <w:tcW w:w="2977" w:type="dxa"/>
          </w:tcPr>
          <w:p w:rsidR="0072114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44</w:t>
            </w:r>
          </w:p>
        </w:tc>
      </w:tr>
      <w:tr w:rsidR="0072114C" w:rsidRPr="00C02F6E" w:rsidTr="00C02F6E">
        <w:trPr>
          <w:trHeight w:val="372"/>
        </w:trPr>
        <w:tc>
          <w:tcPr>
            <w:tcW w:w="609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3785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Тактическая подготовка</w:t>
            </w:r>
          </w:p>
        </w:tc>
        <w:tc>
          <w:tcPr>
            <w:tcW w:w="2977" w:type="dxa"/>
          </w:tcPr>
          <w:p w:rsidR="0072114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16</w:t>
            </w:r>
          </w:p>
        </w:tc>
      </w:tr>
      <w:tr w:rsidR="0072114C" w:rsidRPr="00C02F6E" w:rsidTr="00C02F6E">
        <w:trPr>
          <w:trHeight w:val="372"/>
        </w:trPr>
        <w:tc>
          <w:tcPr>
            <w:tcW w:w="609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3785" w:type="dxa"/>
          </w:tcPr>
          <w:p w:rsidR="0072114C" w:rsidRPr="00C02F6E" w:rsidRDefault="0072114C" w:rsidP="00AE320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Игровая подготовка</w:t>
            </w:r>
          </w:p>
        </w:tc>
        <w:tc>
          <w:tcPr>
            <w:tcW w:w="2977" w:type="dxa"/>
          </w:tcPr>
          <w:p w:rsidR="0072114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16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7.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Соревнования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7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3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8.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 xml:space="preserve">Восстановительные мероприятия 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-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8.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Инструкторская и судейская практика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-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9.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Контрольно-переводные испытания (кол-во)</w:t>
            </w:r>
          </w:p>
        </w:tc>
        <w:tc>
          <w:tcPr>
            <w:tcW w:w="2977" w:type="dxa"/>
          </w:tcPr>
          <w:p w:rsidR="0001168C" w:rsidRPr="00C02F6E" w:rsidRDefault="00BB146E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10.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Медицинское обследование</w:t>
            </w:r>
          </w:p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(</w:t>
            </w:r>
            <w:proofErr w:type="gramStart"/>
            <w:r w:rsidRPr="00C02F6E">
              <w:rPr>
                <w:bCs/>
                <w:sz w:val="22"/>
                <w:szCs w:val="22"/>
              </w:rPr>
              <w:t>количество</w:t>
            </w:r>
            <w:proofErr w:type="gramEnd"/>
            <w:r w:rsidRPr="00C02F6E">
              <w:rPr>
                <w:bCs/>
                <w:sz w:val="22"/>
                <w:szCs w:val="22"/>
              </w:rPr>
              <w:t xml:space="preserve"> в год)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11.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Общее количество часов без спортивно – оздоровительного лагеря (в год)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184</w:t>
            </w:r>
          </w:p>
        </w:tc>
      </w:tr>
      <w:tr w:rsidR="0001168C" w:rsidRPr="00C02F6E" w:rsidTr="00C02F6E">
        <w:trPr>
          <w:trHeight w:val="372"/>
        </w:trPr>
        <w:tc>
          <w:tcPr>
            <w:tcW w:w="609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12.</w:t>
            </w:r>
          </w:p>
        </w:tc>
        <w:tc>
          <w:tcPr>
            <w:tcW w:w="3785" w:type="dxa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Спортивно – оздоровительного лагеря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24</w:t>
            </w:r>
          </w:p>
        </w:tc>
      </w:tr>
      <w:tr w:rsidR="0001168C" w:rsidRPr="00C02F6E" w:rsidTr="00C02F6E">
        <w:trPr>
          <w:trHeight w:val="372"/>
        </w:trPr>
        <w:tc>
          <w:tcPr>
            <w:tcW w:w="4394" w:type="dxa"/>
            <w:gridSpan w:val="2"/>
          </w:tcPr>
          <w:p w:rsidR="0001168C" w:rsidRPr="00C02F6E" w:rsidRDefault="0001168C" w:rsidP="0001168C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Общее количество часов</w:t>
            </w:r>
          </w:p>
        </w:tc>
        <w:tc>
          <w:tcPr>
            <w:tcW w:w="2977" w:type="dxa"/>
          </w:tcPr>
          <w:p w:rsidR="0001168C" w:rsidRPr="00C02F6E" w:rsidRDefault="0001168C" w:rsidP="0001168C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208</w:t>
            </w:r>
          </w:p>
        </w:tc>
      </w:tr>
    </w:tbl>
    <w:p w:rsidR="0072114C" w:rsidRPr="0072114C" w:rsidRDefault="0072114C" w:rsidP="0072114C">
      <w:pPr>
        <w:pStyle w:val="aa"/>
        <w:ind w:left="3054"/>
        <w:rPr>
          <w:bCs/>
        </w:rPr>
      </w:pPr>
    </w:p>
    <w:p w:rsidR="0072114C" w:rsidRPr="0001168C" w:rsidRDefault="0072114C" w:rsidP="00C02F6E">
      <w:pPr>
        <w:jc w:val="center"/>
        <w:rPr>
          <w:b/>
        </w:rPr>
      </w:pPr>
      <w:r w:rsidRPr="0001168C">
        <w:rPr>
          <w:b/>
        </w:rPr>
        <w:t>Соотношение средств</w:t>
      </w:r>
      <w:r w:rsidR="0001168C">
        <w:rPr>
          <w:b/>
        </w:rPr>
        <w:t xml:space="preserve"> теоретической,</w:t>
      </w:r>
      <w:r w:rsidRPr="0001168C">
        <w:rPr>
          <w:b/>
        </w:rPr>
        <w:t xml:space="preserve"> физической, </w:t>
      </w:r>
      <w:r w:rsidR="0001168C">
        <w:rPr>
          <w:b/>
        </w:rPr>
        <w:t xml:space="preserve">технической, </w:t>
      </w:r>
      <w:r w:rsidRPr="0001168C">
        <w:rPr>
          <w:b/>
        </w:rPr>
        <w:t>т</w:t>
      </w:r>
      <w:r w:rsidR="0001168C">
        <w:rPr>
          <w:b/>
        </w:rPr>
        <w:t>акти</w:t>
      </w:r>
      <w:r w:rsidRPr="0001168C">
        <w:rPr>
          <w:b/>
        </w:rPr>
        <w:t>ческой</w:t>
      </w:r>
      <w:r w:rsidR="0001168C">
        <w:rPr>
          <w:b/>
        </w:rPr>
        <w:t xml:space="preserve"> подготовкой</w:t>
      </w:r>
      <w:r w:rsidRPr="0001168C">
        <w:rPr>
          <w:b/>
        </w:rPr>
        <w:t xml:space="preserve"> (в %)</w:t>
      </w:r>
    </w:p>
    <w:p w:rsidR="0072114C" w:rsidRPr="0072114C" w:rsidRDefault="0072114C" w:rsidP="0072114C">
      <w:pPr>
        <w:ind w:left="2694"/>
        <w:jc w:val="center"/>
        <w:rPr>
          <w:b/>
        </w:rPr>
      </w:pPr>
    </w:p>
    <w:tbl>
      <w:tblPr>
        <w:tblpPr w:leftFromText="180" w:rightFromText="180" w:vertAnchor="text" w:tblpX="988" w:tblpY="1"/>
        <w:tblOverlap w:val="never"/>
        <w:tblW w:w="7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"/>
        <w:gridCol w:w="3922"/>
        <w:gridCol w:w="2835"/>
      </w:tblGrid>
      <w:tr w:rsidR="0072114C" w:rsidRPr="00C02F6E" w:rsidTr="00C02F6E">
        <w:trPr>
          <w:cantSplit/>
          <w:trHeight w:val="372"/>
        </w:trPr>
        <w:tc>
          <w:tcPr>
            <w:tcW w:w="609" w:type="dxa"/>
            <w:vMerge w:val="restart"/>
          </w:tcPr>
          <w:p w:rsidR="0072114C" w:rsidRPr="00C02F6E" w:rsidRDefault="0072114C" w:rsidP="00C02F6E">
            <w:pPr>
              <w:rPr>
                <w:bCs/>
                <w:sz w:val="22"/>
                <w:szCs w:val="22"/>
              </w:rPr>
            </w:pPr>
          </w:p>
          <w:p w:rsidR="0072114C" w:rsidRPr="00C02F6E" w:rsidRDefault="0072114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№ п/п</w:t>
            </w:r>
          </w:p>
        </w:tc>
        <w:tc>
          <w:tcPr>
            <w:tcW w:w="3922" w:type="dxa"/>
            <w:vMerge w:val="restart"/>
          </w:tcPr>
          <w:p w:rsidR="0072114C" w:rsidRPr="00C02F6E" w:rsidRDefault="0072114C" w:rsidP="00C02F6E">
            <w:pPr>
              <w:rPr>
                <w:bCs/>
                <w:sz w:val="22"/>
                <w:szCs w:val="22"/>
              </w:rPr>
            </w:pPr>
          </w:p>
          <w:p w:rsidR="0072114C" w:rsidRPr="00C02F6E" w:rsidRDefault="0072114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Разделы подготовки</w:t>
            </w:r>
          </w:p>
        </w:tc>
        <w:tc>
          <w:tcPr>
            <w:tcW w:w="2835" w:type="dxa"/>
          </w:tcPr>
          <w:p w:rsidR="0072114C" w:rsidRPr="00C02F6E" w:rsidRDefault="0072114C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Спортивно оздоровительная</w:t>
            </w:r>
          </w:p>
        </w:tc>
      </w:tr>
      <w:tr w:rsidR="0072114C" w:rsidRPr="00C02F6E" w:rsidTr="00C02F6E">
        <w:trPr>
          <w:cantSplit/>
          <w:trHeight w:val="372"/>
        </w:trPr>
        <w:tc>
          <w:tcPr>
            <w:tcW w:w="609" w:type="dxa"/>
            <w:vMerge/>
          </w:tcPr>
          <w:p w:rsidR="0072114C" w:rsidRPr="00C02F6E" w:rsidRDefault="0072114C" w:rsidP="00C02F6E">
            <w:pPr>
              <w:rPr>
                <w:bCs/>
                <w:sz w:val="22"/>
                <w:szCs w:val="22"/>
              </w:rPr>
            </w:pPr>
          </w:p>
        </w:tc>
        <w:tc>
          <w:tcPr>
            <w:tcW w:w="3922" w:type="dxa"/>
            <w:vMerge/>
          </w:tcPr>
          <w:p w:rsidR="0072114C" w:rsidRPr="00C02F6E" w:rsidRDefault="0072114C" w:rsidP="00C02F6E">
            <w:pPr>
              <w:rPr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72114C" w:rsidRPr="00C02F6E" w:rsidRDefault="0072114C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Год обучения</w:t>
            </w:r>
          </w:p>
        </w:tc>
      </w:tr>
      <w:tr w:rsidR="0001168C" w:rsidRPr="00C02F6E" w:rsidTr="00C02F6E">
        <w:trPr>
          <w:cantSplit/>
          <w:trHeight w:val="372"/>
        </w:trPr>
        <w:tc>
          <w:tcPr>
            <w:tcW w:w="609" w:type="dxa"/>
            <w:vMerge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</w:p>
        </w:tc>
        <w:tc>
          <w:tcPr>
            <w:tcW w:w="3922" w:type="dxa"/>
            <w:vMerge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01168C" w:rsidRPr="00C02F6E" w:rsidRDefault="0001168C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</w:tr>
      <w:tr w:rsidR="0001168C" w:rsidRPr="00C02F6E" w:rsidTr="00C02F6E">
        <w:trPr>
          <w:cantSplit/>
          <w:trHeight w:val="372"/>
        </w:trPr>
        <w:tc>
          <w:tcPr>
            <w:tcW w:w="609" w:type="dxa"/>
            <w:vMerge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</w:p>
        </w:tc>
        <w:tc>
          <w:tcPr>
            <w:tcW w:w="3922" w:type="dxa"/>
            <w:vMerge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01168C" w:rsidRPr="00C02F6E" w:rsidRDefault="0001168C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 часа\</w:t>
            </w:r>
            <w:proofErr w:type="spellStart"/>
            <w:r w:rsidRPr="00C02F6E">
              <w:rPr>
                <w:bCs/>
                <w:sz w:val="22"/>
                <w:szCs w:val="22"/>
              </w:rPr>
              <w:t>нед</w:t>
            </w:r>
            <w:proofErr w:type="spellEnd"/>
            <w:r w:rsidRPr="00C02F6E">
              <w:rPr>
                <w:bCs/>
                <w:sz w:val="22"/>
                <w:szCs w:val="22"/>
              </w:rPr>
              <w:t>.</w:t>
            </w:r>
          </w:p>
        </w:tc>
      </w:tr>
      <w:tr w:rsidR="0001168C" w:rsidRPr="00C02F6E" w:rsidTr="00C02F6E">
        <w:trPr>
          <w:cantSplit/>
          <w:trHeight w:val="372"/>
        </w:trPr>
        <w:tc>
          <w:tcPr>
            <w:tcW w:w="609" w:type="dxa"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3922" w:type="dxa"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 xml:space="preserve">Общая физическая подготовка </w:t>
            </w:r>
          </w:p>
        </w:tc>
        <w:tc>
          <w:tcPr>
            <w:tcW w:w="2835" w:type="dxa"/>
          </w:tcPr>
          <w:p w:rsidR="0001168C" w:rsidRPr="00C02F6E" w:rsidRDefault="00BB146E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45%</w:t>
            </w:r>
          </w:p>
        </w:tc>
      </w:tr>
      <w:tr w:rsidR="0001168C" w:rsidRPr="00C02F6E" w:rsidTr="00C02F6E">
        <w:trPr>
          <w:cantSplit/>
          <w:trHeight w:val="372"/>
        </w:trPr>
        <w:tc>
          <w:tcPr>
            <w:tcW w:w="609" w:type="dxa"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3922" w:type="dxa"/>
          </w:tcPr>
          <w:p w:rsidR="0001168C" w:rsidRPr="00C02F6E" w:rsidRDefault="00BB146E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Тактическая подготовка</w:t>
            </w:r>
          </w:p>
        </w:tc>
        <w:tc>
          <w:tcPr>
            <w:tcW w:w="2835" w:type="dxa"/>
          </w:tcPr>
          <w:p w:rsidR="0001168C" w:rsidRPr="00C02F6E" w:rsidRDefault="00BB146E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13,2</w:t>
            </w:r>
            <w:r w:rsidR="0001168C" w:rsidRPr="00C02F6E">
              <w:rPr>
                <w:bCs/>
                <w:sz w:val="22"/>
                <w:szCs w:val="22"/>
              </w:rPr>
              <w:t>%</w:t>
            </w:r>
          </w:p>
        </w:tc>
      </w:tr>
      <w:tr w:rsidR="0001168C" w:rsidRPr="00C02F6E" w:rsidTr="00C02F6E">
        <w:trPr>
          <w:cantSplit/>
          <w:trHeight w:val="372"/>
        </w:trPr>
        <w:tc>
          <w:tcPr>
            <w:tcW w:w="609" w:type="dxa"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3922" w:type="dxa"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Техническая подготовка</w:t>
            </w:r>
          </w:p>
        </w:tc>
        <w:tc>
          <w:tcPr>
            <w:tcW w:w="2835" w:type="dxa"/>
          </w:tcPr>
          <w:p w:rsidR="0001168C" w:rsidRPr="00C02F6E" w:rsidRDefault="00BB146E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36,3</w:t>
            </w:r>
            <w:r w:rsidR="0001168C" w:rsidRPr="00C02F6E">
              <w:rPr>
                <w:bCs/>
                <w:sz w:val="22"/>
                <w:szCs w:val="22"/>
              </w:rPr>
              <w:t>%</w:t>
            </w:r>
          </w:p>
        </w:tc>
      </w:tr>
      <w:tr w:rsidR="0001168C" w:rsidRPr="00C02F6E" w:rsidTr="00C02F6E">
        <w:trPr>
          <w:cantSplit/>
          <w:trHeight w:val="372"/>
        </w:trPr>
        <w:tc>
          <w:tcPr>
            <w:tcW w:w="609" w:type="dxa"/>
          </w:tcPr>
          <w:p w:rsidR="0001168C" w:rsidRPr="00C02F6E" w:rsidRDefault="00BB146E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  <w:r w:rsidR="0001168C" w:rsidRPr="00C02F6E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3922" w:type="dxa"/>
          </w:tcPr>
          <w:p w:rsidR="0001168C" w:rsidRPr="00C02F6E" w:rsidRDefault="0001168C" w:rsidP="00C02F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 xml:space="preserve">Теоретическая подготовка </w:t>
            </w:r>
          </w:p>
        </w:tc>
        <w:tc>
          <w:tcPr>
            <w:tcW w:w="2835" w:type="dxa"/>
          </w:tcPr>
          <w:p w:rsidR="0001168C" w:rsidRPr="00C02F6E" w:rsidRDefault="00BB146E" w:rsidP="00C02F6E">
            <w:pPr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</w:t>
            </w:r>
            <w:r w:rsidR="0001168C" w:rsidRPr="00C02F6E">
              <w:rPr>
                <w:bCs/>
                <w:sz w:val="22"/>
                <w:szCs w:val="22"/>
              </w:rPr>
              <w:t>%</w:t>
            </w:r>
          </w:p>
        </w:tc>
      </w:tr>
    </w:tbl>
    <w:p w:rsidR="005D21E0" w:rsidRPr="00A90204" w:rsidRDefault="005D21E0" w:rsidP="0072114C">
      <w:pPr>
        <w:pStyle w:val="aa"/>
        <w:shd w:val="clear" w:color="auto" w:fill="FFFFFF"/>
        <w:spacing w:line="276" w:lineRule="auto"/>
        <w:ind w:left="426"/>
        <w:rPr>
          <w:b/>
          <w:color w:val="000000" w:themeColor="text1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01168C" w:rsidRDefault="0001168C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Cs/>
          <w:color w:val="000000"/>
        </w:rPr>
      </w:pPr>
    </w:p>
    <w:p w:rsidR="00C673A4" w:rsidRPr="00BB146E" w:rsidRDefault="00BB146E" w:rsidP="00C02F6E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BB146E">
        <w:rPr>
          <w:b/>
          <w:bCs/>
          <w:color w:val="000000"/>
        </w:rPr>
        <w:t>П</w:t>
      </w:r>
      <w:r w:rsidR="00C673A4" w:rsidRPr="00BB146E">
        <w:rPr>
          <w:b/>
          <w:bCs/>
          <w:color w:val="000000"/>
        </w:rPr>
        <w:t>лан-схема годичного цикла подготовки игроков в настольный теннис в спортивно-оздоровительных группах</w:t>
      </w:r>
      <w:r>
        <w:rPr>
          <w:b/>
          <w:bCs/>
          <w:color w:val="000000"/>
        </w:rPr>
        <w:t xml:space="preserve"> составлен на 46</w:t>
      </w:r>
      <w:r w:rsidR="000535A5" w:rsidRPr="00BB146E">
        <w:rPr>
          <w:b/>
          <w:bCs/>
          <w:color w:val="000000"/>
        </w:rPr>
        <w:t xml:space="preserve"> недели.</w:t>
      </w:r>
    </w:p>
    <w:p w:rsidR="00C673A4" w:rsidRPr="00A90204" w:rsidRDefault="00C673A4" w:rsidP="00A9020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bCs/>
          <w:color w:val="000000"/>
        </w:rPr>
      </w:pPr>
    </w:p>
    <w:tbl>
      <w:tblPr>
        <w:tblW w:w="10137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8"/>
        <w:gridCol w:w="1984"/>
        <w:gridCol w:w="709"/>
        <w:gridCol w:w="567"/>
        <w:gridCol w:w="567"/>
        <w:gridCol w:w="567"/>
        <w:gridCol w:w="567"/>
        <w:gridCol w:w="567"/>
        <w:gridCol w:w="567"/>
        <w:gridCol w:w="567"/>
        <w:gridCol w:w="709"/>
        <w:gridCol w:w="709"/>
        <w:gridCol w:w="639"/>
        <w:gridCol w:w="850"/>
      </w:tblGrid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№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Виды подготовки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сент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окт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gramStart"/>
            <w:r w:rsidRPr="00C02F6E">
              <w:rPr>
                <w:sz w:val="22"/>
                <w:szCs w:val="22"/>
              </w:rPr>
              <w:t>ноя</w:t>
            </w:r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gramStart"/>
            <w:r w:rsidRPr="00C02F6E">
              <w:rPr>
                <w:sz w:val="22"/>
                <w:szCs w:val="22"/>
              </w:rPr>
              <w:t>дек</w:t>
            </w:r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янв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фев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мар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апр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gramStart"/>
            <w:r w:rsidRPr="00C02F6E">
              <w:rPr>
                <w:sz w:val="22"/>
                <w:szCs w:val="22"/>
              </w:rPr>
              <w:t>май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июн</w:t>
            </w:r>
            <w:proofErr w:type="spellEnd"/>
            <w:proofErr w:type="gramEnd"/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C02F6E">
              <w:rPr>
                <w:sz w:val="22"/>
                <w:szCs w:val="22"/>
              </w:rPr>
              <w:t>июл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86D6A" w:rsidRPr="00C02F6E" w:rsidRDefault="00886D6A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Всего</w:t>
            </w:r>
          </w:p>
        </w:tc>
      </w:tr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Теоретическая подготовка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</w:t>
            </w:r>
          </w:p>
        </w:tc>
      </w:tr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Общая физическая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AE320C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AE320C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C02F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C02F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55</w:t>
            </w:r>
          </w:p>
        </w:tc>
      </w:tr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Специальная физическая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40</w:t>
            </w:r>
          </w:p>
        </w:tc>
      </w:tr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Техническая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44</w:t>
            </w:r>
          </w:p>
        </w:tc>
      </w:tr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Тактическая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16</w:t>
            </w:r>
          </w:p>
        </w:tc>
      </w:tr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Игровая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146E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16</w:t>
            </w:r>
          </w:p>
        </w:tc>
      </w:tr>
      <w:tr w:rsidR="003D0FA3" w:rsidRPr="00C02F6E" w:rsidTr="00BB146E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Соревнования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7D13" w:rsidRPr="00C02F6E" w:rsidRDefault="00267D1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BB146E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7</w:t>
            </w:r>
          </w:p>
        </w:tc>
      </w:tr>
      <w:tr w:rsidR="003D0FA3" w:rsidRPr="00C02F6E" w:rsidTr="00BB146E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7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4" w:space="0" w:color="auto"/>
            </w:tcBorders>
          </w:tcPr>
          <w:p w:rsidR="00BB146E" w:rsidRPr="00C02F6E" w:rsidRDefault="00BB146E" w:rsidP="00BB14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Приемные переводные испытания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+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146E" w:rsidRPr="00C02F6E" w:rsidRDefault="00BB146E" w:rsidP="00807AD0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3D0FA3" w:rsidRPr="00C02F6E" w:rsidTr="00BB146E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B146E" w:rsidRPr="00C02F6E" w:rsidRDefault="00BB146E" w:rsidP="00BB146E">
            <w:pPr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Контрольные нормативы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146E" w:rsidRPr="00C02F6E" w:rsidRDefault="00BB146E" w:rsidP="00BB14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3D0FA3" w:rsidRPr="00C02F6E" w:rsidTr="00CE5AB6">
        <w:trPr>
          <w:trHeight w:val="385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9020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C02F6E">
              <w:rPr>
                <w:sz w:val="22"/>
                <w:szCs w:val="22"/>
              </w:rPr>
              <w:t>Всего часов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AE320C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AE320C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AE320C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  <w:r w:rsidR="00AE320C" w:rsidRPr="00C02F6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267D13" w:rsidP="00C02F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  <w:r w:rsidR="00C02F6E" w:rsidRPr="00C02F6E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AE320C" w:rsidP="00807AD0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3D0FA3" w:rsidP="00C02F6E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</w:t>
            </w:r>
            <w:r w:rsidR="00C02F6E" w:rsidRPr="00C02F6E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3D0FA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7D13" w:rsidRPr="00C02F6E" w:rsidRDefault="003D0FA3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7D13" w:rsidRPr="00C02F6E" w:rsidRDefault="00807AD0" w:rsidP="00A90204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C02F6E">
              <w:rPr>
                <w:bCs/>
                <w:sz w:val="22"/>
                <w:szCs w:val="22"/>
              </w:rPr>
              <w:t>184</w:t>
            </w:r>
          </w:p>
        </w:tc>
      </w:tr>
    </w:tbl>
    <w:p w:rsidR="00B408E9" w:rsidRPr="00A90204" w:rsidRDefault="005D21E0" w:rsidP="00C02F6E">
      <w:pPr>
        <w:shd w:val="clear" w:color="auto" w:fill="FFFFFF"/>
        <w:spacing w:before="90" w:after="90" w:line="276" w:lineRule="auto"/>
        <w:rPr>
          <w:color w:val="444444"/>
        </w:rPr>
      </w:pPr>
      <w:r w:rsidRPr="00A90204">
        <w:rPr>
          <w:color w:val="444444"/>
        </w:rPr>
        <w:t> </w:t>
      </w:r>
    </w:p>
    <w:p w:rsidR="005D21E0" w:rsidRPr="00A90204" w:rsidRDefault="000535A5" w:rsidP="00C02F6E">
      <w:pPr>
        <w:shd w:val="clear" w:color="auto" w:fill="FFFFFF"/>
        <w:jc w:val="center"/>
        <w:rPr>
          <w:b/>
          <w:color w:val="000000" w:themeColor="text1"/>
        </w:rPr>
      </w:pPr>
      <w:r w:rsidRPr="00A90204">
        <w:rPr>
          <w:b/>
          <w:color w:val="000000" w:themeColor="text1"/>
        </w:rPr>
        <w:t xml:space="preserve">3. </w:t>
      </w:r>
      <w:r w:rsidR="00621B4E" w:rsidRPr="00A90204">
        <w:rPr>
          <w:b/>
          <w:color w:val="000000" w:themeColor="text1"/>
        </w:rPr>
        <w:t>МЕТОДИЧЕСКАЯ ЧАСТЬ</w:t>
      </w:r>
    </w:p>
    <w:p w:rsidR="005D21E0" w:rsidRPr="00A90204" w:rsidRDefault="000535A5" w:rsidP="00C02F6E">
      <w:pPr>
        <w:shd w:val="clear" w:color="auto" w:fill="FFFFFF"/>
        <w:jc w:val="center"/>
        <w:rPr>
          <w:b/>
          <w:color w:val="000000" w:themeColor="text1"/>
        </w:rPr>
      </w:pPr>
      <w:r w:rsidRPr="00A90204">
        <w:rPr>
          <w:b/>
          <w:color w:val="000000" w:themeColor="text1"/>
        </w:rPr>
        <w:t>3.</w:t>
      </w:r>
      <w:r w:rsidR="005D21E0" w:rsidRPr="00A90204">
        <w:rPr>
          <w:b/>
          <w:color w:val="000000" w:themeColor="text1"/>
        </w:rPr>
        <w:t xml:space="preserve">1. Теоретическая подготовка 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rPr>
          <w:b/>
        </w:rPr>
        <w:t>Тема 1</w:t>
      </w:r>
      <w:r w:rsidRPr="00A90204">
        <w:t>. Физичес</w:t>
      </w:r>
      <w:r w:rsidR="000535A5" w:rsidRPr="00A90204">
        <w:t>кая культура и спорт в России.</w:t>
      </w:r>
      <w:r w:rsidR="00621B4E" w:rsidRPr="00A90204">
        <w:t xml:space="preserve">  </w:t>
      </w:r>
      <w:r w:rsidRPr="00A90204">
        <w:t>Состояние и развитие настольного тенниса в России.</w:t>
      </w:r>
    </w:p>
    <w:p w:rsidR="005D21E0" w:rsidRPr="00A90204" w:rsidRDefault="000535A5" w:rsidP="00C02F6E">
      <w:pPr>
        <w:shd w:val="clear" w:color="auto" w:fill="FFFFFF"/>
        <w:jc w:val="both"/>
      </w:pPr>
      <w:r w:rsidRPr="00A90204">
        <w:t xml:space="preserve">Содержание: </w:t>
      </w:r>
      <w:r w:rsidR="005D21E0" w:rsidRPr="00A90204">
        <w:t>Понятие «физическая культура». Физ</w:t>
      </w:r>
      <w:r w:rsidRPr="00A90204">
        <w:t xml:space="preserve">ическая культура как составная </w:t>
      </w:r>
      <w:r w:rsidR="005D21E0" w:rsidRPr="00A90204">
        <w:t>часть общей культуры. Значение физической культуры для укрепления здоровья, физического развития. Роль физической культуры в воспитании молодежи. История развития настольного тенниса в мире и нашей стране. Достижения теннисистов России на мировой арене. Количество занимающихся в России и в мире.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rPr>
          <w:b/>
        </w:rPr>
        <w:t>Тема 2.</w:t>
      </w:r>
      <w:r w:rsidRPr="00A90204">
        <w:t xml:space="preserve"> Воспитание нравственных и волевых качеств спортсмена. Влияние физических упражнений на организм спортсмена.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 xml:space="preserve">Содержание: Мотивация к регулярным занятиям спортом. Спортивно-эстетическое воспитание. Воспитание чувства ответственности перед коллективом. Инициативность, самостоятельность и творческое отношение к тренировкам. 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rPr>
          <w:b/>
        </w:rPr>
        <w:t xml:space="preserve">Тема </w:t>
      </w:r>
      <w:r w:rsidR="000535A5" w:rsidRPr="00A90204">
        <w:rPr>
          <w:b/>
        </w:rPr>
        <w:t>3</w:t>
      </w:r>
      <w:r w:rsidRPr="00A90204">
        <w:rPr>
          <w:b/>
        </w:rPr>
        <w:t>.</w:t>
      </w:r>
      <w:r w:rsidRPr="00A90204">
        <w:t xml:space="preserve"> Гигиенические требования к з</w:t>
      </w:r>
      <w:r w:rsidR="000535A5" w:rsidRPr="00A90204">
        <w:t xml:space="preserve">анимающимся спортом. </w:t>
      </w:r>
      <w:r w:rsidRPr="00A90204">
        <w:t>Профилактика заболеваемости и травматизма в спорте.</w:t>
      </w:r>
    </w:p>
    <w:p w:rsidR="005D21E0" w:rsidRPr="00A90204" w:rsidRDefault="000535A5" w:rsidP="00C02F6E">
      <w:pPr>
        <w:shd w:val="clear" w:color="auto" w:fill="FFFFFF"/>
        <w:ind w:firstLine="567"/>
        <w:jc w:val="both"/>
      </w:pPr>
      <w:r w:rsidRPr="00A90204">
        <w:t xml:space="preserve">Содержание: </w:t>
      </w:r>
      <w:r w:rsidR="005D21E0" w:rsidRPr="00A90204">
        <w:t>Понятия о гигиене. Гигиена тела. Гигиенические требования к спортивной одежде и обуви. Значение дыхания для жизнедеятельности организма. Понятия о рациональном питании и общем расходе эне</w:t>
      </w:r>
      <w:r w:rsidRPr="00A90204">
        <w:t xml:space="preserve">ргии. Гигиенические требования </w:t>
      </w:r>
      <w:r w:rsidR="005D21E0" w:rsidRPr="00A90204">
        <w:t>к питанию обучающихся. Значение витаминов и минеральных солей, их нормы. Режим питания. Пищевые отравления и их профилактика. Режим дня спортсмена. Значение сна, утренней гигиенической гимнастики для юного спортсмена. Вредные привычки – курение, употребление спиртных напитков. Профилактика вредных привычек.</w:t>
      </w:r>
    </w:p>
    <w:p w:rsidR="005D21E0" w:rsidRPr="00A90204" w:rsidRDefault="005D21E0" w:rsidP="00C02F6E">
      <w:pPr>
        <w:shd w:val="clear" w:color="auto" w:fill="FFFFFF"/>
        <w:ind w:firstLine="567"/>
        <w:jc w:val="both"/>
      </w:pPr>
      <w:r w:rsidRPr="00A90204">
        <w:t>Простудные заболевания</w:t>
      </w:r>
      <w:r w:rsidR="00D866FB" w:rsidRPr="00A90204">
        <w:t xml:space="preserve"> </w:t>
      </w:r>
      <w:r w:rsidRPr="00A90204">
        <w:t xml:space="preserve">у спортсменов. Причины и профилактика. Закаливание организма спортсмена. Предупреждение инфекционных заболеваний, источники инфекций </w:t>
      </w:r>
      <w:r w:rsidRPr="00A90204">
        <w:lastRenderedPageBreak/>
        <w:t>и пути их распространения. Травматизм в процессе занятий настольным теннисом; оказание первой доврачебной помощи при несчастных случаях, приёмы искусственного дыхания, транспортировка пострадавшего. Профилактика спортивного травматизма. Временные ограничения и противопоказания к тренировочным занятиям и соревнованиям.</w:t>
      </w:r>
    </w:p>
    <w:p w:rsidR="005D21E0" w:rsidRPr="00A90204" w:rsidRDefault="005D21E0" w:rsidP="00C02F6E">
      <w:pPr>
        <w:shd w:val="clear" w:color="auto" w:fill="FFFFFF"/>
        <w:ind w:firstLine="567"/>
      </w:pPr>
      <w:r w:rsidRPr="00A90204">
        <w:rPr>
          <w:b/>
        </w:rPr>
        <w:t xml:space="preserve">Тема </w:t>
      </w:r>
      <w:r w:rsidR="000535A5" w:rsidRPr="00A90204">
        <w:rPr>
          <w:b/>
        </w:rPr>
        <w:t>4</w:t>
      </w:r>
      <w:r w:rsidRPr="00A90204">
        <w:t>. Основы техники и техническая подготовка </w:t>
      </w:r>
    </w:p>
    <w:p w:rsidR="005D21E0" w:rsidRPr="00A90204" w:rsidRDefault="000535A5" w:rsidP="00C02F6E">
      <w:pPr>
        <w:shd w:val="clear" w:color="auto" w:fill="FFFFFF"/>
        <w:jc w:val="both"/>
      </w:pPr>
      <w:r w:rsidRPr="00A90204">
        <w:t xml:space="preserve">Содержание: </w:t>
      </w:r>
      <w:r w:rsidR="005D21E0" w:rsidRPr="00A90204">
        <w:t>Основные сведения о технике игры, о её значении для роста спортивного мастерства. Средства и методы технической подготовки. Классификация и анализ техники изучаемых приёмов игры.</w:t>
      </w:r>
    </w:p>
    <w:p w:rsidR="005D21E0" w:rsidRPr="00A90204" w:rsidRDefault="00D866FB" w:rsidP="00C02F6E">
      <w:pPr>
        <w:shd w:val="clear" w:color="auto" w:fill="FFFFFF"/>
        <w:jc w:val="both"/>
      </w:pPr>
      <w:r w:rsidRPr="00A90204">
        <w:t>Обучающиеся должны знать: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Гигиенические требования к обучающимся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Режим дня спортсмена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Естественные основы по защите организма и профилактике заболеваний</w:t>
      </w:r>
      <w:r w:rsidR="00D866FB" w:rsidRPr="00A90204">
        <w:t xml:space="preserve"> 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Историю развития настольного тенниса</w:t>
      </w:r>
      <w:r w:rsidR="00D866FB" w:rsidRPr="00A90204">
        <w:t xml:space="preserve"> </w:t>
      </w:r>
      <w:r w:rsidRPr="00A90204">
        <w:t xml:space="preserve">в России и терминологию избранной игры 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Уметь: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Составлять режим дня и руководствоваться им. Закалять свой организм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Подготовить место для занятий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Соблюдать технику безопасности на занятиях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Оказать первую доврачебную помощь пострадавшему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 xml:space="preserve">- Проявлять стойкий интерес к занятиям </w:t>
      </w:r>
    </w:p>
    <w:p w:rsidR="000535A5" w:rsidRPr="00A90204" w:rsidRDefault="000535A5" w:rsidP="00C02F6E">
      <w:pPr>
        <w:shd w:val="clear" w:color="auto" w:fill="FFFFFF"/>
      </w:pPr>
    </w:p>
    <w:p w:rsidR="005D21E0" w:rsidRPr="00A90204" w:rsidRDefault="000535A5" w:rsidP="00C02F6E">
      <w:pPr>
        <w:shd w:val="clear" w:color="auto" w:fill="FFFFFF"/>
        <w:jc w:val="center"/>
        <w:rPr>
          <w:b/>
        </w:rPr>
      </w:pPr>
      <w:r w:rsidRPr="00A90204">
        <w:rPr>
          <w:b/>
        </w:rPr>
        <w:t>3.2</w:t>
      </w:r>
      <w:r w:rsidR="00621B4E" w:rsidRPr="00A90204">
        <w:rPr>
          <w:b/>
        </w:rPr>
        <w:t xml:space="preserve"> </w:t>
      </w:r>
      <w:r w:rsidR="005D21E0" w:rsidRPr="00A90204">
        <w:rPr>
          <w:b/>
        </w:rPr>
        <w:t>Общая физическая подготовка (ОФП</w:t>
      </w:r>
      <w:r w:rsidRPr="00A90204">
        <w:rPr>
          <w:b/>
        </w:rPr>
        <w:t>)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Общая физическая подготовка чрезвычайно важна для создания базовых условий успешной специализации.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Основной задачей занятий по общей физической подготовке является укрепление здоровья и всестороннее физическое развитие занимающихся.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Особенно благоприятен ранний возраст учащихся для развития качеств и способностей, не связанных с проявлением их абсолютных показателей.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 xml:space="preserve">Целесообразно развивать такие качества, как гибкость, ловкость, двигательно-координационные способности. Для этого применяются широкий комплекс общеразвивающих упражнений, подвижные игры, беговые и прыжковые упражнения: 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упражнения на развитие подвижности в суставах рук и ног: вращения в лучезапястных, локтевых, плечевых суставах, сгибание и разгибание стоп ног;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повороты, наклоны и вращения туловища в различных направлениях;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из положения виса на гимнастической стенке (или перекладине) подъем согнутых и прямых в коленях ног до прямого угла по отношению к туловищу;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подъем ног за голову с касанием носками пола за головой из положения лежа на спине;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подъем туловища с касанием пальцами рук носков из положения лежа на спине;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медленный бег на время;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бег на короткие дистанции на время – 20м, 30м, челночный бег 5*15м;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прыжки с места толчком обеих ног;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прыжки через гимнастическую скамейку (через линию, нарисованную мелом на полу);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прыжки боком вправо-влево;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прыжки «кенгуру» с подтягиванием колен к груди;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прыжки на одной и двух ногах;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прыжки через гимнастическую скамейку на время;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прыжки в приседе вперед, назад, влево, вправо;</w:t>
      </w:r>
    </w:p>
    <w:p w:rsidR="000535A5" w:rsidRPr="00A90204" w:rsidRDefault="000535A5" w:rsidP="00C02F6E">
      <w:pPr>
        <w:pStyle w:val="aa"/>
        <w:ind w:left="0" w:firstLine="567"/>
        <w:jc w:val="both"/>
      </w:pPr>
      <w:r w:rsidRPr="00A90204">
        <w:t>- ходьба на носках, на пятках, на внешней и внутренней стороне ступни;</w:t>
      </w:r>
    </w:p>
    <w:p w:rsidR="000535A5" w:rsidRPr="00A90204" w:rsidRDefault="000535A5" w:rsidP="00C02F6E">
      <w:pPr>
        <w:shd w:val="clear" w:color="auto" w:fill="FFFFFF"/>
      </w:pPr>
      <w:r w:rsidRPr="00A90204">
        <w:t>- подвижные игры с мячом и без мяча.</w:t>
      </w:r>
    </w:p>
    <w:p w:rsidR="00C673A4" w:rsidRPr="00A90204" w:rsidRDefault="00C673A4" w:rsidP="00C02F6E">
      <w:pPr>
        <w:shd w:val="clear" w:color="auto" w:fill="FFFFFF"/>
      </w:pPr>
    </w:p>
    <w:p w:rsidR="005D21E0" w:rsidRPr="00A90204" w:rsidRDefault="005D21E0" w:rsidP="00C02F6E">
      <w:pPr>
        <w:shd w:val="clear" w:color="auto" w:fill="FFFFFF"/>
        <w:jc w:val="center"/>
        <w:rPr>
          <w:b/>
        </w:rPr>
      </w:pPr>
      <w:r w:rsidRPr="00A90204">
        <w:rPr>
          <w:b/>
        </w:rPr>
        <w:t>3.</w:t>
      </w:r>
      <w:r w:rsidR="000535A5" w:rsidRPr="00A90204">
        <w:rPr>
          <w:b/>
        </w:rPr>
        <w:t>3</w:t>
      </w:r>
      <w:r w:rsidRPr="00A90204">
        <w:rPr>
          <w:b/>
        </w:rPr>
        <w:t xml:space="preserve"> Специальная физическая подготовка (СФП)</w:t>
      </w:r>
      <w:r w:rsidR="00621B4E" w:rsidRPr="00A90204">
        <w:rPr>
          <w:b/>
        </w:rPr>
        <w:t xml:space="preserve">  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lastRenderedPageBreak/>
        <w:t>Для развития специальных физических качеств (быстрота, игровая выносливость, скоростные и скоростно-силовые качества) применяется широкий комплекс упражнений, направленных на подготовку наиболее важных в настольном теннисе мышц туловища, ног, рук.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Для развития силы мышц ног и туловища могут быть рекомендованы: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бег на короткие дистанции – от 15 до 30м;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прыжки толчком одной или двумя ногами в различных направлениях;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 xml:space="preserve">- </w:t>
      </w:r>
      <w:proofErr w:type="spellStart"/>
      <w:r w:rsidRPr="00A90204">
        <w:t>многоскоки</w:t>
      </w:r>
      <w:proofErr w:type="spellEnd"/>
      <w:r w:rsidRPr="00A90204">
        <w:t>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прыжки в приседе вперед-назад, влево - вправо;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приставные шаги и выпады;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 xml:space="preserve">- бег </w:t>
      </w:r>
      <w:proofErr w:type="spellStart"/>
      <w:r w:rsidRPr="00A90204">
        <w:t>скрестным</w:t>
      </w:r>
      <w:proofErr w:type="spellEnd"/>
      <w:r w:rsidRPr="00A90204">
        <w:t xml:space="preserve"> шагом в различных направлениях;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прыжки через гимнастическую скамейку;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прыжки боком через гимнастическую скамейку;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имитация передвижений в игровой стойке вправо – влево и вперед-назад;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приседания;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выпрыгивания из приседа;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выпрыгивания с подтягиванием колен к груди;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повороты, вращения и наклоны туловища в различных направлениях;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поднимание ног за голову из положения лежа на спине;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поднимание туловища с доставанием грудью колен из положения лежа на спине;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сгибание и разгибание рук в упоре лежа на полу (отжимание);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Для развития мышц рук и верхней части туловища могут быть рекомендованы: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упражнения с набивными мячами разного веса: метание двумя, одной рукой в различных направлениях;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метание теннисного мяча на дальность и точность попадания в заданную цель;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имитация ударов без ракетки, с ракеткой, с утяжеленной ракеткой (отягощением), утяжеленными манжетами и т.п.;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упражнения с амортизаторами и резиновыми бинтами с двигательной структурой упражнений, близкой к двигательной структуре ударов в настольном теннисе;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имитация ударов с использованием простейших тренажеров.</w:t>
      </w:r>
    </w:p>
    <w:p w:rsidR="005D21E0" w:rsidRPr="00A90204" w:rsidRDefault="000535A5" w:rsidP="00C02F6E">
      <w:pPr>
        <w:shd w:val="clear" w:color="auto" w:fill="FFFFFF"/>
        <w:spacing w:before="90" w:after="90"/>
        <w:jc w:val="center"/>
        <w:rPr>
          <w:b/>
        </w:rPr>
      </w:pPr>
      <w:r w:rsidRPr="00A90204">
        <w:rPr>
          <w:b/>
        </w:rPr>
        <w:t>3.</w:t>
      </w:r>
      <w:r w:rsidR="005D21E0" w:rsidRPr="00A90204">
        <w:rPr>
          <w:b/>
        </w:rPr>
        <w:t xml:space="preserve">4. Техническая подготовка 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На возрастном уровне группы спортивно-оздоровительной неправомерно требовать от детей четкого, технически безупречного выполнения конкретных заданий в упражнениях с мячом и ракеткой.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Основными педагогическими принципами работы тренера-преподавателя являются последовательность и преемственность заданий и упражнений, переход от простого к сложному.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Для реализации этих принципов наиболее эффективными (в порядке повышения сложности упражнений) являются: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многократное повторение хватки ракетки и основной стойки игрока;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упражнения с ракеткой и мячом: броски правой (левой) рукой о пол, партнеру, о стену с ловлей мяча правой и левой руками сверху и снизу, перебрасывание мяча с одной руки на другую, подбрасывание мяча вверх с ловлей двумя, одной рукой;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различные виды жонглирования мячом, подвешенным «на удочке», подброс мяча правой, левой сторонами ракетки, двумя сторонами поочередно, удары о стенку правой, левой сторонами ракетки, двумя сторонами поочередно;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различные виды жонглирования мячом: удары по мячу правой, левой сторонами ракетки, двумя сторонами поочередно, удары по мячу на разную высоту (выше и ниже уровня глаз) с последующей ловлей мяча ракеткой без отскока от нее правой и левой стороной ракетки, удары по мячу поочередно ребром ракетки и ее игровой поверхностью;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 xml:space="preserve">- упражнения с ракеткой и мячом в движении – шагом, бегом, бегом с жонглированием разными сторонами ракетки и двумя сторонами ракетки поочередно, то же с поворотами, </w:t>
      </w:r>
      <w:r w:rsidRPr="00A90204">
        <w:lastRenderedPageBreak/>
        <w:t>изменением направления бега, шагом, бегом с мячом, лежащим на поверхности игровой плоскости ракетки;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удары справа и слева ракеткой по мячу у тренировочной стенки, у приставленной к столу половинке стола или тренировочной стенке – серийные (на точность безошибочных попаданий) удары, одиночные удары;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удар на столе по мячам, удобно выбрасываемым (отбиваемым) тренером, партнером, тренажером;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Сочетание ударов справа и слева у тренировочной стенки, у приставленной к столу половинке стола или тренировочной стенке, по мячам, удобно выбрасываемым (отбиваемым) тренером, партнером, тренажером;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После освоения элементарных упражнений с мячом и ракеткой рекомендуется переход к изучению техники простейших ударов: разучивание и имитация исходных для ударов основных позиций – положение ног, разворот туловища, форма замаха, положение руки по отношению к туловищу, положение ракетки, кисти, предплечья, плеча;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многократное повторение ударного движения на разных скоростях (сначала - медленно, затем – ускоренное) без мяча, с мячом у стенки;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игра на столе с тренером (партнером) одним видом удара (только справа или только слева), а затем сочетание ударов справа и слева;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сводная игра ударами на столе.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После освоения занимающимися игры на столе ударами из различных точек применяются следующие упражнения: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упражнения с придачей мячу вращения: удары по мячу левой и правой стороной ракетки после его отскока от пола, удары по мячу левой и правой стороной ракетки без отскока от пол, удары по мячу левой и правой стороной ракетки у тренировочной стенки, удары по мячу левой и правой стороной ракетки на половинке стола, приставленной к стене, удары по мячу левой и правой стороной ракетки при игре с тренером (партнером), тренажером;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имитация ударов накатом, подрезкой у зеркала без ракетки, с ракеткой, на простейших тренировочных тренажерах;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имитация передвижений влево – вправо – вперед - назад с выполнением ударных действий – одиночные передвижения и удары, серийные передвижения и удары;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имитация передвижений в игровой стойке со сменой зон (передвижения влево – вправо, вперед – назад, по «треугольнику» - вперед – вправо – назад, вперед – влево - назад);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имитация на столе с тренером (партнером, тренажером-роботом) по направлениям на большее количество попаданий в серии – игра одним (двумя) ударом из одной тоски в одном, двух, трех направлениях; игра одним видом удара из двух, трех точек в одном (в разных) направлениях;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выполнение подач разными ударами;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игра накатом – различные варианты по длине полета мяча, по направлениям полета мяча, сочетание накатов справа и слева;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игра срезкой и подрезкой – различные варианты по длине полета мяча, по направлениям полета мяча, сочетание накатов справа и слева;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игра на счет разученными ударами;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игра со всего стола с коротких и длинных мячей;</w:t>
      </w:r>
    </w:p>
    <w:p w:rsidR="00C673A4" w:rsidRPr="00A90204" w:rsidRDefault="00C673A4" w:rsidP="00C02F6E">
      <w:pPr>
        <w:pStyle w:val="aa"/>
        <w:ind w:left="0" w:firstLine="567"/>
        <w:jc w:val="both"/>
      </w:pPr>
      <w:r w:rsidRPr="00A90204">
        <w:t>- групповые игры: «Круговая», «Дворник», «Один против всех», «Круговая – с тренером» и другие.</w:t>
      </w:r>
    </w:p>
    <w:p w:rsidR="005D21E0" w:rsidRPr="00A90204" w:rsidRDefault="000535A5" w:rsidP="00C02F6E">
      <w:pPr>
        <w:shd w:val="clear" w:color="auto" w:fill="FFFFFF"/>
        <w:spacing w:before="90" w:after="90"/>
        <w:jc w:val="center"/>
        <w:rPr>
          <w:b/>
        </w:rPr>
      </w:pPr>
      <w:r w:rsidRPr="00A90204">
        <w:rPr>
          <w:b/>
        </w:rPr>
        <w:t>3.</w:t>
      </w:r>
      <w:r w:rsidR="005D21E0" w:rsidRPr="00A90204">
        <w:rPr>
          <w:b/>
        </w:rPr>
        <w:t xml:space="preserve">5. Тактическая подготовка </w:t>
      </w:r>
    </w:p>
    <w:p w:rsidR="005D21E0" w:rsidRPr="00A90204" w:rsidRDefault="005D21E0" w:rsidP="00C02F6E">
      <w:pPr>
        <w:shd w:val="clear" w:color="auto" w:fill="FFFFFF"/>
        <w:jc w:val="both"/>
        <w:rPr>
          <w:b/>
        </w:rPr>
      </w:pPr>
      <w:r w:rsidRPr="00A90204">
        <w:rPr>
          <w:b/>
        </w:rPr>
        <w:t>Техника нападения.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 xml:space="preserve">Техники передвижения. </w:t>
      </w:r>
      <w:proofErr w:type="spellStart"/>
      <w:r w:rsidRPr="00A90204">
        <w:t>Бесшажный</w:t>
      </w:r>
      <w:proofErr w:type="spellEnd"/>
      <w:r w:rsidRPr="00A90204">
        <w:t xml:space="preserve"> способ </w:t>
      </w:r>
      <w:proofErr w:type="gramStart"/>
      <w:r w:rsidRPr="00A90204">
        <w:t>передвижения(</w:t>
      </w:r>
      <w:proofErr w:type="gramEnd"/>
      <w:r w:rsidRPr="00A90204">
        <w:t xml:space="preserve">без переноса ОЦТ; с незначительным переносом ОЦТ; с полным переносом ОЦТ).Ш аги( одношажный, приставной, </w:t>
      </w:r>
      <w:proofErr w:type="spellStart"/>
      <w:r w:rsidRPr="00A90204">
        <w:t>скрестный</w:t>
      </w:r>
      <w:proofErr w:type="spellEnd"/>
      <w:r w:rsidRPr="00A90204">
        <w:t>).Прыжки(с двух ног,</w:t>
      </w:r>
      <w:r w:rsidR="00621B4E" w:rsidRPr="00A90204">
        <w:t xml:space="preserve"> </w:t>
      </w:r>
      <w:r w:rsidRPr="00A90204">
        <w:t xml:space="preserve">с двух ног на одну, с одной ноги на другую). Рывки </w:t>
      </w:r>
      <w:proofErr w:type="gramStart"/>
      <w:r w:rsidRPr="00A90204">
        <w:t>( с</w:t>
      </w:r>
      <w:proofErr w:type="gramEnd"/>
      <w:r w:rsidRPr="00A90204">
        <w:t xml:space="preserve"> правой ноги, с левой ноги, с поворотом туловища, с наклоном туловища)</w:t>
      </w:r>
      <w:r w:rsidR="00621B4E" w:rsidRPr="00A90204">
        <w:t xml:space="preserve">      </w:t>
      </w:r>
    </w:p>
    <w:p w:rsidR="005D21E0" w:rsidRPr="00A90204" w:rsidRDefault="000535A5" w:rsidP="00C02F6E">
      <w:pPr>
        <w:shd w:val="clear" w:color="auto" w:fill="FFFFFF"/>
        <w:jc w:val="both"/>
      </w:pPr>
      <w:r w:rsidRPr="00A90204">
        <w:rPr>
          <w:b/>
        </w:rPr>
        <w:lastRenderedPageBreak/>
        <w:t xml:space="preserve">Техники </w:t>
      </w:r>
      <w:r w:rsidR="005D21E0" w:rsidRPr="00A90204">
        <w:rPr>
          <w:b/>
        </w:rPr>
        <w:t>подачи</w:t>
      </w:r>
      <w:r w:rsidRPr="00A90204">
        <w:t>. Подброс мяча.</w:t>
      </w:r>
      <w:r w:rsidR="00D87B35" w:rsidRPr="00A90204">
        <w:t xml:space="preserve"> </w:t>
      </w:r>
      <w:r w:rsidR="005D21E0" w:rsidRPr="00A90204">
        <w:t>Траектория и направление полета мяча. Точки перес</w:t>
      </w:r>
      <w:r w:rsidRPr="00A90204">
        <w:t>ечения плоскостей вращения мяча</w:t>
      </w:r>
      <w:r w:rsidR="005D21E0" w:rsidRPr="00A90204">
        <w:t>.</w:t>
      </w:r>
      <w:r w:rsidRPr="00A90204">
        <w:t xml:space="preserve"> </w:t>
      </w:r>
      <w:r w:rsidR="005D21E0" w:rsidRPr="00A90204">
        <w:t>Прием подач. Формы распознавания подач соперника.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rPr>
          <w:b/>
        </w:rPr>
        <w:t>Игра в нападении</w:t>
      </w:r>
      <w:r w:rsidRPr="00A90204">
        <w:t>. Накат слева, справа.</w:t>
      </w:r>
    </w:p>
    <w:p w:rsidR="005D21E0" w:rsidRPr="00A90204" w:rsidRDefault="005D21E0" w:rsidP="00C02F6E">
      <w:pPr>
        <w:shd w:val="clear" w:color="auto" w:fill="FFFFFF"/>
        <w:jc w:val="both"/>
        <w:rPr>
          <w:b/>
        </w:rPr>
      </w:pPr>
      <w:r w:rsidRPr="00A90204">
        <w:rPr>
          <w:b/>
        </w:rPr>
        <w:t>Техника защиты.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rPr>
          <w:b/>
        </w:rPr>
        <w:t>Техники передвижения</w:t>
      </w:r>
      <w:r w:rsidR="000535A5" w:rsidRPr="00A90204">
        <w:t xml:space="preserve">. </w:t>
      </w:r>
      <w:r w:rsidRPr="00A90204">
        <w:t>Сочетание способов передвижения с техническими приемами игры в защите. Срезка,</w:t>
      </w:r>
      <w:r w:rsidR="00621B4E" w:rsidRPr="00A90204">
        <w:t xml:space="preserve"> </w:t>
      </w:r>
      <w:r w:rsidRPr="00A90204">
        <w:t>подрезка.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Обучающиеся должны знать: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-Основные приёмы тактических действий в нападении</w:t>
      </w:r>
    </w:p>
    <w:p w:rsidR="005D21E0" w:rsidRPr="00A90204" w:rsidRDefault="005D21E0" w:rsidP="00C02F6E">
      <w:pPr>
        <w:shd w:val="clear" w:color="auto" w:fill="FFFFFF"/>
        <w:jc w:val="both"/>
      </w:pPr>
      <w:proofErr w:type="gramStart"/>
      <w:r w:rsidRPr="00A90204">
        <w:t>и</w:t>
      </w:r>
      <w:proofErr w:type="gramEnd"/>
      <w:r w:rsidRPr="00A90204">
        <w:t xml:space="preserve"> при противодействии в защите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Уметь: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Выполнять элементы тактики на учебно-тренировочных занятиях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Соблюдать технику безопасности при выполнении элементов тактики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Раздел</w:t>
      </w:r>
      <w:r w:rsidR="00621B4E" w:rsidRPr="00A90204">
        <w:t xml:space="preserve">  </w:t>
      </w:r>
      <w:r w:rsidRPr="00A90204">
        <w:t> III.6. Игровая подготовка – 22 часов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Подвижные игры: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на стимулирование двигательной активности обучающихся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 xml:space="preserve">- на разностороннее развитие и совершенствование основных движений детей 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Эстафеты с элементами настольного тенниса (на развитие):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скоростно-силовых качеств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быстроты действий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общей выносливости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силы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гибкости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ловкости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 xml:space="preserve">- Игровые спарринги: 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- 1 х 1, 1 х 2, 2 х 2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Обучающие должны знать: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 xml:space="preserve">- Технику безопасности при выполнении игровых упражнений 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Основные правила настольного тенниса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Уметь:</w:t>
      </w:r>
    </w:p>
    <w:p w:rsidR="005D21E0" w:rsidRPr="00A90204" w:rsidRDefault="005D21E0" w:rsidP="00C02F6E">
      <w:pPr>
        <w:shd w:val="clear" w:color="auto" w:fill="FFFFFF"/>
        <w:jc w:val="both"/>
      </w:pPr>
      <w:r w:rsidRPr="00A90204">
        <w:t>- Выполнять основные технические и тактические игровые приёмы</w:t>
      </w:r>
    </w:p>
    <w:p w:rsidR="000535A5" w:rsidRDefault="000535A5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Default="00C02F6E" w:rsidP="00C02F6E">
      <w:pPr>
        <w:shd w:val="clear" w:color="auto" w:fill="FFFFFF"/>
        <w:jc w:val="both"/>
      </w:pPr>
    </w:p>
    <w:p w:rsidR="00C02F6E" w:rsidRPr="00A90204" w:rsidRDefault="00C02F6E" w:rsidP="00C02F6E">
      <w:pPr>
        <w:shd w:val="clear" w:color="auto" w:fill="FFFFFF"/>
        <w:jc w:val="both"/>
      </w:pPr>
    </w:p>
    <w:p w:rsidR="00F03917" w:rsidRPr="00A90204" w:rsidRDefault="00F03917" w:rsidP="00C02F6E">
      <w:pPr>
        <w:shd w:val="clear" w:color="auto" w:fill="FFFFFF"/>
        <w:jc w:val="center"/>
        <w:rPr>
          <w:b/>
        </w:rPr>
      </w:pPr>
    </w:p>
    <w:p w:rsidR="005D21E0" w:rsidRPr="00A90204" w:rsidRDefault="00C02F6E" w:rsidP="00C02F6E">
      <w:pPr>
        <w:shd w:val="clear" w:color="auto" w:fill="FFFFFF"/>
        <w:jc w:val="center"/>
        <w:rPr>
          <w:b/>
        </w:rPr>
      </w:pPr>
      <w:r>
        <w:rPr>
          <w:b/>
        </w:rPr>
        <w:lastRenderedPageBreak/>
        <w:t>4</w:t>
      </w:r>
      <w:r w:rsidR="005D21E0" w:rsidRPr="00A90204">
        <w:rPr>
          <w:b/>
        </w:rPr>
        <w:t xml:space="preserve">. </w:t>
      </w:r>
      <w:r w:rsidR="00621B4E" w:rsidRPr="00A90204">
        <w:rPr>
          <w:b/>
        </w:rPr>
        <w:t>СПИСОК ЛИТЕРАТУРЫ</w:t>
      </w:r>
    </w:p>
    <w:p w:rsidR="00621B4E" w:rsidRPr="00A90204" w:rsidRDefault="00621B4E" w:rsidP="00C02F6E">
      <w:pPr>
        <w:pStyle w:val="ab"/>
        <w:numPr>
          <w:ilvl w:val="1"/>
          <w:numId w:val="17"/>
        </w:numPr>
        <w:ind w:left="567" w:firstLine="567"/>
        <w:jc w:val="left"/>
        <w:rPr>
          <w:b w:val="0"/>
          <w:sz w:val="24"/>
          <w:szCs w:val="24"/>
        </w:rPr>
      </w:pPr>
      <w:proofErr w:type="spellStart"/>
      <w:r w:rsidRPr="00A90204">
        <w:rPr>
          <w:b w:val="0"/>
          <w:sz w:val="24"/>
          <w:szCs w:val="24"/>
        </w:rPr>
        <w:t>Амелин</w:t>
      </w:r>
      <w:proofErr w:type="spellEnd"/>
      <w:r w:rsidRPr="00A90204">
        <w:rPr>
          <w:b w:val="0"/>
          <w:sz w:val="24"/>
          <w:szCs w:val="24"/>
        </w:rPr>
        <w:t xml:space="preserve"> А.Н. Современный настольный </w:t>
      </w:r>
      <w:proofErr w:type="gramStart"/>
      <w:r w:rsidRPr="00A90204">
        <w:rPr>
          <w:b w:val="0"/>
          <w:sz w:val="24"/>
          <w:szCs w:val="24"/>
        </w:rPr>
        <w:t>теннис.-</w:t>
      </w:r>
      <w:proofErr w:type="gramEnd"/>
      <w:r w:rsidRPr="00A90204">
        <w:rPr>
          <w:b w:val="0"/>
          <w:sz w:val="24"/>
          <w:szCs w:val="24"/>
        </w:rPr>
        <w:t xml:space="preserve">М.: </w:t>
      </w:r>
      <w:proofErr w:type="spellStart"/>
      <w:r w:rsidRPr="00A90204">
        <w:rPr>
          <w:b w:val="0"/>
          <w:sz w:val="24"/>
          <w:szCs w:val="24"/>
        </w:rPr>
        <w:t>ФиС</w:t>
      </w:r>
      <w:proofErr w:type="spellEnd"/>
      <w:r w:rsidRPr="00A90204">
        <w:rPr>
          <w:b w:val="0"/>
          <w:sz w:val="24"/>
          <w:szCs w:val="24"/>
        </w:rPr>
        <w:t>, 1999</w:t>
      </w:r>
    </w:p>
    <w:p w:rsidR="00621B4E" w:rsidRPr="00A90204" w:rsidRDefault="00621B4E" w:rsidP="00C02F6E">
      <w:pPr>
        <w:pStyle w:val="ab"/>
        <w:numPr>
          <w:ilvl w:val="1"/>
          <w:numId w:val="17"/>
        </w:numPr>
        <w:ind w:left="567" w:firstLine="567"/>
        <w:jc w:val="left"/>
        <w:rPr>
          <w:b w:val="0"/>
          <w:sz w:val="24"/>
          <w:szCs w:val="24"/>
        </w:rPr>
      </w:pPr>
      <w:proofErr w:type="spellStart"/>
      <w:r w:rsidRPr="00A90204">
        <w:rPr>
          <w:b w:val="0"/>
          <w:sz w:val="24"/>
          <w:szCs w:val="24"/>
        </w:rPr>
        <w:t>Барчукова</w:t>
      </w:r>
      <w:proofErr w:type="spellEnd"/>
      <w:r w:rsidRPr="00A90204">
        <w:rPr>
          <w:b w:val="0"/>
          <w:sz w:val="24"/>
          <w:szCs w:val="24"/>
        </w:rPr>
        <w:t xml:space="preserve"> Г.В. Современные подходы к формированию технико-тактического мастерства игроков в настольный теннис. - </w:t>
      </w:r>
      <w:proofErr w:type="gramStart"/>
      <w:r w:rsidRPr="00A90204">
        <w:rPr>
          <w:b w:val="0"/>
          <w:sz w:val="24"/>
          <w:szCs w:val="24"/>
        </w:rPr>
        <w:t>М.:РГАФК</w:t>
      </w:r>
      <w:proofErr w:type="gramEnd"/>
      <w:r w:rsidRPr="00A90204">
        <w:rPr>
          <w:b w:val="0"/>
          <w:sz w:val="24"/>
          <w:szCs w:val="24"/>
        </w:rPr>
        <w:t>, 1997</w:t>
      </w:r>
    </w:p>
    <w:p w:rsidR="00621B4E" w:rsidRPr="00A90204" w:rsidRDefault="00621B4E" w:rsidP="00C02F6E">
      <w:pPr>
        <w:pStyle w:val="ab"/>
        <w:numPr>
          <w:ilvl w:val="1"/>
          <w:numId w:val="17"/>
        </w:numPr>
        <w:ind w:left="567" w:firstLine="567"/>
        <w:jc w:val="left"/>
        <w:rPr>
          <w:b w:val="0"/>
          <w:sz w:val="24"/>
          <w:szCs w:val="24"/>
        </w:rPr>
      </w:pPr>
      <w:proofErr w:type="spellStart"/>
      <w:r w:rsidRPr="00A90204">
        <w:rPr>
          <w:b w:val="0"/>
          <w:sz w:val="24"/>
          <w:szCs w:val="24"/>
        </w:rPr>
        <w:t>Барчукова</w:t>
      </w:r>
      <w:proofErr w:type="spellEnd"/>
      <w:r w:rsidRPr="00A90204">
        <w:rPr>
          <w:b w:val="0"/>
          <w:sz w:val="24"/>
          <w:szCs w:val="24"/>
        </w:rPr>
        <w:t xml:space="preserve"> Г.В. Настольный теннис (спорт для всех</w:t>
      </w:r>
      <w:proofErr w:type="gramStart"/>
      <w:r w:rsidRPr="00A90204">
        <w:rPr>
          <w:b w:val="0"/>
          <w:sz w:val="24"/>
          <w:szCs w:val="24"/>
        </w:rPr>
        <w:t>).-</w:t>
      </w:r>
      <w:proofErr w:type="gramEnd"/>
      <w:r w:rsidRPr="00A90204">
        <w:rPr>
          <w:b w:val="0"/>
          <w:sz w:val="24"/>
          <w:szCs w:val="24"/>
        </w:rPr>
        <w:t xml:space="preserve"> М.:</w:t>
      </w:r>
      <w:proofErr w:type="spellStart"/>
      <w:r w:rsidRPr="00A90204">
        <w:rPr>
          <w:b w:val="0"/>
          <w:sz w:val="24"/>
          <w:szCs w:val="24"/>
        </w:rPr>
        <w:t>ФиС</w:t>
      </w:r>
      <w:proofErr w:type="spellEnd"/>
      <w:r w:rsidRPr="00A90204">
        <w:rPr>
          <w:b w:val="0"/>
          <w:sz w:val="24"/>
          <w:szCs w:val="24"/>
        </w:rPr>
        <w:t>, 1990</w:t>
      </w:r>
    </w:p>
    <w:p w:rsidR="00621B4E" w:rsidRPr="00A90204" w:rsidRDefault="00621B4E" w:rsidP="00C02F6E">
      <w:pPr>
        <w:pStyle w:val="aa"/>
        <w:numPr>
          <w:ilvl w:val="1"/>
          <w:numId w:val="17"/>
        </w:numPr>
        <w:spacing w:after="200"/>
        <w:ind w:left="567" w:firstLine="567"/>
      </w:pPr>
      <w:proofErr w:type="spellStart"/>
      <w:r w:rsidRPr="00A90204">
        <w:t>Барчукова</w:t>
      </w:r>
      <w:proofErr w:type="spellEnd"/>
      <w:r w:rsidRPr="00A90204">
        <w:t xml:space="preserve"> Г.В. Учись играть в настольный </w:t>
      </w:r>
      <w:proofErr w:type="gramStart"/>
      <w:r w:rsidRPr="00A90204">
        <w:t>теннис.-</w:t>
      </w:r>
      <w:proofErr w:type="gramEnd"/>
      <w:r w:rsidRPr="00A90204">
        <w:t xml:space="preserve"> М.:</w:t>
      </w:r>
      <w:proofErr w:type="spellStart"/>
      <w:r w:rsidRPr="00A90204">
        <w:t>ФиС</w:t>
      </w:r>
      <w:proofErr w:type="spellEnd"/>
      <w:r w:rsidRPr="00A90204">
        <w:t>, 1990</w:t>
      </w:r>
    </w:p>
    <w:p w:rsidR="00621B4E" w:rsidRPr="00A90204" w:rsidRDefault="00621B4E" w:rsidP="00C02F6E">
      <w:pPr>
        <w:pStyle w:val="aa"/>
        <w:numPr>
          <w:ilvl w:val="1"/>
          <w:numId w:val="17"/>
        </w:numPr>
        <w:spacing w:after="200"/>
        <w:ind w:left="567" w:firstLine="567"/>
      </w:pPr>
      <w:proofErr w:type="spellStart"/>
      <w:r w:rsidRPr="00A90204">
        <w:t>Барчукова</w:t>
      </w:r>
      <w:proofErr w:type="spellEnd"/>
      <w:r w:rsidRPr="00A90204">
        <w:t xml:space="preserve"> Г.В. Программа по настольному </w:t>
      </w:r>
      <w:proofErr w:type="gramStart"/>
      <w:r w:rsidRPr="00A90204">
        <w:t>теннису.-</w:t>
      </w:r>
      <w:proofErr w:type="gramEnd"/>
      <w:r w:rsidRPr="00A90204">
        <w:t xml:space="preserve"> М., 2009</w:t>
      </w:r>
    </w:p>
    <w:p w:rsidR="00621B4E" w:rsidRPr="00A90204" w:rsidRDefault="00621B4E" w:rsidP="00C02F6E">
      <w:pPr>
        <w:pStyle w:val="aa"/>
        <w:numPr>
          <w:ilvl w:val="1"/>
          <w:numId w:val="17"/>
        </w:numPr>
        <w:spacing w:after="200"/>
        <w:ind w:left="567" w:firstLine="567"/>
        <w:rPr>
          <w:b/>
        </w:rPr>
      </w:pPr>
      <w:r w:rsidRPr="00A90204">
        <w:t xml:space="preserve">Г.Б. </w:t>
      </w:r>
      <w:proofErr w:type="spellStart"/>
      <w:r w:rsidRPr="00A90204">
        <w:t>Барчукова</w:t>
      </w:r>
      <w:proofErr w:type="spellEnd"/>
      <w:r w:rsidRPr="00A90204">
        <w:t xml:space="preserve">, В.А. Воробьев. Настольный теннис: Примерная программа спортивной подготовки для детско-юношеских спортивных </w:t>
      </w:r>
    </w:p>
    <w:p w:rsidR="00621B4E" w:rsidRPr="00A90204" w:rsidRDefault="00621B4E" w:rsidP="00C02F6E">
      <w:pPr>
        <w:pStyle w:val="ab"/>
        <w:numPr>
          <w:ilvl w:val="1"/>
          <w:numId w:val="17"/>
        </w:numPr>
        <w:ind w:left="567" w:firstLine="567"/>
        <w:jc w:val="left"/>
        <w:rPr>
          <w:b w:val="0"/>
          <w:sz w:val="24"/>
          <w:szCs w:val="24"/>
        </w:rPr>
      </w:pPr>
      <w:proofErr w:type="spellStart"/>
      <w:r w:rsidRPr="00A90204">
        <w:rPr>
          <w:b w:val="0"/>
          <w:sz w:val="24"/>
          <w:szCs w:val="24"/>
        </w:rPr>
        <w:t>Арансон</w:t>
      </w:r>
      <w:proofErr w:type="spellEnd"/>
      <w:r w:rsidRPr="00A90204">
        <w:rPr>
          <w:b w:val="0"/>
          <w:sz w:val="24"/>
          <w:szCs w:val="24"/>
        </w:rPr>
        <w:t xml:space="preserve"> М.В. Питание для спортсменов. – М.: Физкультура и спорт, 2001</w:t>
      </w:r>
    </w:p>
    <w:p w:rsidR="00621B4E" w:rsidRPr="00A90204" w:rsidRDefault="00621B4E" w:rsidP="00C02F6E">
      <w:pPr>
        <w:pStyle w:val="ab"/>
        <w:numPr>
          <w:ilvl w:val="1"/>
          <w:numId w:val="17"/>
        </w:numPr>
        <w:ind w:left="567" w:firstLine="567"/>
        <w:jc w:val="left"/>
        <w:rPr>
          <w:b w:val="0"/>
          <w:sz w:val="24"/>
          <w:szCs w:val="24"/>
        </w:rPr>
      </w:pPr>
      <w:r w:rsidRPr="00A90204">
        <w:rPr>
          <w:b w:val="0"/>
          <w:sz w:val="24"/>
          <w:szCs w:val="24"/>
        </w:rPr>
        <w:t>Золотов В.П. Восстановление работоспособности в спорте, 1990</w:t>
      </w:r>
    </w:p>
    <w:p w:rsidR="00621B4E" w:rsidRPr="00A90204" w:rsidRDefault="00621B4E" w:rsidP="00C02F6E">
      <w:pPr>
        <w:pStyle w:val="ab"/>
        <w:numPr>
          <w:ilvl w:val="1"/>
          <w:numId w:val="17"/>
        </w:numPr>
        <w:ind w:left="567" w:firstLine="567"/>
        <w:jc w:val="left"/>
        <w:rPr>
          <w:b w:val="0"/>
          <w:sz w:val="24"/>
          <w:szCs w:val="24"/>
        </w:rPr>
      </w:pPr>
      <w:r w:rsidRPr="00A90204">
        <w:rPr>
          <w:b w:val="0"/>
          <w:sz w:val="24"/>
          <w:szCs w:val="24"/>
        </w:rPr>
        <w:t xml:space="preserve"> Марков Г.И., Романов В.И., Гладков. Система восстановления и повышения физической работоспособности в спорте высших достижений, 2006.</w:t>
      </w:r>
    </w:p>
    <w:p w:rsidR="00621B4E" w:rsidRPr="00A90204" w:rsidRDefault="00621B4E" w:rsidP="00C02F6E">
      <w:pPr>
        <w:pStyle w:val="ab"/>
        <w:numPr>
          <w:ilvl w:val="1"/>
          <w:numId w:val="17"/>
        </w:numPr>
        <w:jc w:val="left"/>
        <w:rPr>
          <w:b w:val="0"/>
          <w:sz w:val="24"/>
          <w:szCs w:val="24"/>
        </w:rPr>
      </w:pPr>
      <w:r w:rsidRPr="00A90204">
        <w:rPr>
          <w:b w:val="0"/>
          <w:sz w:val="24"/>
          <w:szCs w:val="24"/>
        </w:rPr>
        <w:t>Правила настольного тенниса, 2002</w:t>
      </w:r>
    </w:p>
    <w:p w:rsidR="009524CE" w:rsidRPr="00A90204" w:rsidRDefault="009524CE" w:rsidP="00C02F6E"/>
    <w:sectPr w:rsidR="009524CE" w:rsidRPr="00A90204" w:rsidSect="00C02F6E">
      <w:footerReference w:type="default" r:id="rId7"/>
      <w:pgSz w:w="11906" w:h="16838"/>
      <w:pgMar w:top="1021" w:right="794" w:bottom="102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4D5" w:rsidRDefault="00A144D5" w:rsidP="00621B4E">
      <w:r>
        <w:separator/>
      </w:r>
    </w:p>
  </w:endnote>
  <w:endnote w:type="continuationSeparator" w:id="0">
    <w:p w:rsidR="00A144D5" w:rsidRDefault="00A144D5" w:rsidP="00621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959311"/>
      <w:docPartObj>
        <w:docPartGallery w:val="Page Numbers (Bottom of Page)"/>
        <w:docPartUnique/>
      </w:docPartObj>
    </w:sdtPr>
    <w:sdtEndPr/>
    <w:sdtContent>
      <w:p w:rsidR="00AE320C" w:rsidRDefault="00AE320C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09D7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AE320C" w:rsidRDefault="00AE320C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4D5" w:rsidRDefault="00A144D5" w:rsidP="00621B4E">
      <w:r>
        <w:separator/>
      </w:r>
    </w:p>
  </w:footnote>
  <w:footnote w:type="continuationSeparator" w:id="0">
    <w:p w:rsidR="00A144D5" w:rsidRDefault="00A144D5" w:rsidP="00621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E6EF9"/>
    <w:multiLevelType w:val="hybridMultilevel"/>
    <w:tmpl w:val="DEBEBF8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123BA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574B87"/>
    <w:multiLevelType w:val="multilevel"/>
    <w:tmpl w:val="60C8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8B076D"/>
    <w:multiLevelType w:val="hybridMultilevel"/>
    <w:tmpl w:val="571069C4"/>
    <w:lvl w:ilvl="0" w:tplc="0122B2C8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305190"/>
    <w:multiLevelType w:val="hybridMultilevel"/>
    <w:tmpl w:val="D74C39D8"/>
    <w:lvl w:ilvl="0" w:tplc="41C0F7B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243043"/>
    <w:multiLevelType w:val="hybridMultilevel"/>
    <w:tmpl w:val="6D281F60"/>
    <w:lvl w:ilvl="0" w:tplc="6C40303A">
      <w:start w:val="1"/>
      <w:numFmt w:val="decimal"/>
      <w:lvlText w:val="%1."/>
      <w:lvlJc w:val="left"/>
      <w:pPr>
        <w:ind w:left="305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3774" w:hanging="360"/>
      </w:pPr>
    </w:lvl>
    <w:lvl w:ilvl="2" w:tplc="0419001B" w:tentative="1">
      <w:start w:val="1"/>
      <w:numFmt w:val="lowerRoman"/>
      <w:lvlText w:val="%3."/>
      <w:lvlJc w:val="right"/>
      <w:pPr>
        <w:ind w:left="4494" w:hanging="180"/>
      </w:pPr>
    </w:lvl>
    <w:lvl w:ilvl="3" w:tplc="0419000F" w:tentative="1">
      <w:start w:val="1"/>
      <w:numFmt w:val="decimal"/>
      <w:lvlText w:val="%4."/>
      <w:lvlJc w:val="left"/>
      <w:pPr>
        <w:ind w:left="5214" w:hanging="360"/>
      </w:pPr>
    </w:lvl>
    <w:lvl w:ilvl="4" w:tplc="04190019" w:tentative="1">
      <w:start w:val="1"/>
      <w:numFmt w:val="lowerLetter"/>
      <w:lvlText w:val="%5."/>
      <w:lvlJc w:val="left"/>
      <w:pPr>
        <w:ind w:left="5934" w:hanging="360"/>
      </w:pPr>
    </w:lvl>
    <w:lvl w:ilvl="5" w:tplc="0419001B" w:tentative="1">
      <w:start w:val="1"/>
      <w:numFmt w:val="lowerRoman"/>
      <w:lvlText w:val="%6."/>
      <w:lvlJc w:val="right"/>
      <w:pPr>
        <w:ind w:left="6654" w:hanging="180"/>
      </w:pPr>
    </w:lvl>
    <w:lvl w:ilvl="6" w:tplc="0419000F" w:tentative="1">
      <w:start w:val="1"/>
      <w:numFmt w:val="decimal"/>
      <w:lvlText w:val="%7."/>
      <w:lvlJc w:val="left"/>
      <w:pPr>
        <w:ind w:left="7374" w:hanging="360"/>
      </w:pPr>
    </w:lvl>
    <w:lvl w:ilvl="7" w:tplc="04190019" w:tentative="1">
      <w:start w:val="1"/>
      <w:numFmt w:val="lowerLetter"/>
      <w:lvlText w:val="%8."/>
      <w:lvlJc w:val="left"/>
      <w:pPr>
        <w:ind w:left="8094" w:hanging="360"/>
      </w:pPr>
    </w:lvl>
    <w:lvl w:ilvl="8" w:tplc="0419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5">
    <w:nsid w:val="20E35EB2"/>
    <w:multiLevelType w:val="hybridMultilevel"/>
    <w:tmpl w:val="F1829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07506"/>
    <w:multiLevelType w:val="hybridMultilevel"/>
    <w:tmpl w:val="0EAAE408"/>
    <w:lvl w:ilvl="0" w:tplc="B94AE7C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29001DE9"/>
    <w:multiLevelType w:val="hybridMultilevel"/>
    <w:tmpl w:val="9F1473C4"/>
    <w:lvl w:ilvl="0" w:tplc="AC0CF626">
      <w:start w:val="2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8">
    <w:nsid w:val="33601CC3"/>
    <w:multiLevelType w:val="hybridMultilevel"/>
    <w:tmpl w:val="2FCAE850"/>
    <w:lvl w:ilvl="0" w:tplc="03064B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5E464A"/>
    <w:multiLevelType w:val="hybridMultilevel"/>
    <w:tmpl w:val="69D45BD2"/>
    <w:lvl w:ilvl="0" w:tplc="32C0687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83C0A78"/>
    <w:multiLevelType w:val="multilevel"/>
    <w:tmpl w:val="B5480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D03C90"/>
    <w:multiLevelType w:val="multilevel"/>
    <w:tmpl w:val="8C9CA0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b/>
      </w:rPr>
    </w:lvl>
  </w:abstractNum>
  <w:abstractNum w:abstractNumId="12">
    <w:nsid w:val="44E262ED"/>
    <w:multiLevelType w:val="multilevel"/>
    <w:tmpl w:val="7B7CD72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3">
    <w:nsid w:val="58C5345F"/>
    <w:multiLevelType w:val="multilevel"/>
    <w:tmpl w:val="ACD04D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9D3451"/>
    <w:multiLevelType w:val="multilevel"/>
    <w:tmpl w:val="96E08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F0A27A6"/>
    <w:multiLevelType w:val="hybridMultilevel"/>
    <w:tmpl w:val="46B86996"/>
    <w:lvl w:ilvl="0" w:tplc="D9BC8074">
      <w:start w:val="6"/>
      <w:numFmt w:val="decimal"/>
      <w:lvlText w:val="%1."/>
      <w:lvlJc w:val="left"/>
      <w:pPr>
        <w:ind w:left="142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>
    <w:nsid w:val="729A5881"/>
    <w:multiLevelType w:val="hybridMultilevel"/>
    <w:tmpl w:val="31E21C4C"/>
    <w:lvl w:ilvl="0" w:tplc="AFB2CF6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CE717E"/>
    <w:multiLevelType w:val="multilevel"/>
    <w:tmpl w:val="845E71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631E35"/>
    <w:multiLevelType w:val="multilevel"/>
    <w:tmpl w:val="25A6C54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10"/>
  </w:num>
  <w:num w:numId="2">
    <w:abstractNumId w:val="17"/>
  </w:num>
  <w:num w:numId="3">
    <w:abstractNumId w:val="13"/>
  </w:num>
  <w:num w:numId="4">
    <w:abstractNumId w:val="1"/>
  </w:num>
  <w:num w:numId="5">
    <w:abstractNumId w:val="14"/>
  </w:num>
  <w:num w:numId="6">
    <w:abstractNumId w:val="12"/>
  </w:num>
  <w:num w:numId="7">
    <w:abstractNumId w:val="7"/>
  </w:num>
  <w:num w:numId="8">
    <w:abstractNumId w:val="3"/>
  </w:num>
  <w:num w:numId="9">
    <w:abstractNumId w:val="6"/>
  </w:num>
  <w:num w:numId="10">
    <w:abstractNumId w:val="15"/>
  </w:num>
  <w:num w:numId="11">
    <w:abstractNumId w:val="16"/>
  </w:num>
  <w:num w:numId="12">
    <w:abstractNumId w:val="5"/>
  </w:num>
  <w:num w:numId="13">
    <w:abstractNumId w:val="11"/>
  </w:num>
  <w:num w:numId="14">
    <w:abstractNumId w:val="2"/>
  </w:num>
  <w:num w:numId="15">
    <w:abstractNumId w:val="4"/>
  </w:num>
  <w:num w:numId="16">
    <w:abstractNumId w:val="9"/>
  </w:num>
  <w:num w:numId="17">
    <w:abstractNumId w:val="0"/>
  </w:num>
  <w:num w:numId="18">
    <w:abstractNumId w:val="18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4CE"/>
    <w:rsid w:val="000005CA"/>
    <w:rsid w:val="00000A33"/>
    <w:rsid w:val="00000CA9"/>
    <w:rsid w:val="0000159F"/>
    <w:rsid w:val="00001E9D"/>
    <w:rsid w:val="00002A85"/>
    <w:rsid w:val="00002D18"/>
    <w:rsid w:val="00003ABC"/>
    <w:rsid w:val="00003FB9"/>
    <w:rsid w:val="0000410E"/>
    <w:rsid w:val="0000483F"/>
    <w:rsid w:val="00004B35"/>
    <w:rsid w:val="00005B97"/>
    <w:rsid w:val="00005CB3"/>
    <w:rsid w:val="000069D5"/>
    <w:rsid w:val="00011296"/>
    <w:rsid w:val="0001168C"/>
    <w:rsid w:val="0001189F"/>
    <w:rsid w:val="000119F9"/>
    <w:rsid w:val="00011BCF"/>
    <w:rsid w:val="00012C8B"/>
    <w:rsid w:val="00012D1A"/>
    <w:rsid w:val="00013EF5"/>
    <w:rsid w:val="000145E4"/>
    <w:rsid w:val="00014FAE"/>
    <w:rsid w:val="00015E6C"/>
    <w:rsid w:val="0001601E"/>
    <w:rsid w:val="000167EE"/>
    <w:rsid w:val="0001688B"/>
    <w:rsid w:val="0001718A"/>
    <w:rsid w:val="00023979"/>
    <w:rsid w:val="00023E7F"/>
    <w:rsid w:val="000245A5"/>
    <w:rsid w:val="000245C9"/>
    <w:rsid w:val="00024F45"/>
    <w:rsid w:val="00024FFE"/>
    <w:rsid w:val="000254D3"/>
    <w:rsid w:val="000261A4"/>
    <w:rsid w:val="0002649D"/>
    <w:rsid w:val="00026F30"/>
    <w:rsid w:val="000272DB"/>
    <w:rsid w:val="0003010D"/>
    <w:rsid w:val="0003023A"/>
    <w:rsid w:val="00030709"/>
    <w:rsid w:val="0003318A"/>
    <w:rsid w:val="0003509C"/>
    <w:rsid w:val="00035B57"/>
    <w:rsid w:val="0003616B"/>
    <w:rsid w:val="00037C91"/>
    <w:rsid w:val="00037EB9"/>
    <w:rsid w:val="000406F4"/>
    <w:rsid w:val="0004120D"/>
    <w:rsid w:val="00042A5E"/>
    <w:rsid w:val="00043FB9"/>
    <w:rsid w:val="000443EB"/>
    <w:rsid w:val="00046DFC"/>
    <w:rsid w:val="000477D2"/>
    <w:rsid w:val="00047B05"/>
    <w:rsid w:val="00047D3F"/>
    <w:rsid w:val="00047D40"/>
    <w:rsid w:val="00047F21"/>
    <w:rsid w:val="000535A5"/>
    <w:rsid w:val="000537BB"/>
    <w:rsid w:val="0005437F"/>
    <w:rsid w:val="00054747"/>
    <w:rsid w:val="00056C22"/>
    <w:rsid w:val="0005740C"/>
    <w:rsid w:val="00057962"/>
    <w:rsid w:val="00060690"/>
    <w:rsid w:val="00061A04"/>
    <w:rsid w:val="000624C0"/>
    <w:rsid w:val="000633EE"/>
    <w:rsid w:val="000645C3"/>
    <w:rsid w:val="0006642B"/>
    <w:rsid w:val="000668B8"/>
    <w:rsid w:val="00071006"/>
    <w:rsid w:val="000717A6"/>
    <w:rsid w:val="00072AD1"/>
    <w:rsid w:val="00072D34"/>
    <w:rsid w:val="0007366F"/>
    <w:rsid w:val="00075064"/>
    <w:rsid w:val="000755EC"/>
    <w:rsid w:val="00076CB8"/>
    <w:rsid w:val="00080ACF"/>
    <w:rsid w:val="00080C02"/>
    <w:rsid w:val="00081AB9"/>
    <w:rsid w:val="00084856"/>
    <w:rsid w:val="00084CF0"/>
    <w:rsid w:val="00086A29"/>
    <w:rsid w:val="00086DDC"/>
    <w:rsid w:val="000878D0"/>
    <w:rsid w:val="00092EA0"/>
    <w:rsid w:val="00093177"/>
    <w:rsid w:val="00093570"/>
    <w:rsid w:val="000937E4"/>
    <w:rsid w:val="00093D88"/>
    <w:rsid w:val="000941C3"/>
    <w:rsid w:val="00094539"/>
    <w:rsid w:val="000946C1"/>
    <w:rsid w:val="0009649A"/>
    <w:rsid w:val="000965A2"/>
    <w:rsid w:val="00096BF1"/>
    <w:rsid w:val="000976BF"/>
    <w:rsid w:val="00097F36"/>
    <w:rsid w:val="000A0374"/>
    <w:rsid w:val="000A06AA"/>
    <w:rsid w:val="000A39FD"/>
    <w:rsid w:val="000A4829"/>
    <w:rsid w:val="000A4FDF"/>
    <w:rsid w:val="000A5D3D"/>
    <w:rsid w:val="000A60E0"/>
    <w:rsid w:val="000A6874"/>
    <w:rsid w:val="000A7485"/>
    <w:rsid w:val="000B1060"/>
    <w:rsid w:val="000B1657"/>
    <w:rsid w:val="000B23ED"/>
    <w:rsid w:val="000B2407"/>
    <w:rsid w:val="000B2F60"/>
    <w:rsid w:val="000B3A2C"/>
    <w:rsid w:val="000B44A0"/>
    <w:rsid w:val="000B4658"/>
    <w:rsid w:val="000B5068"/>
    <w:rsid w:val="000B5B98"/>
    <w:rsid w:val="000B5FFC"/>
    <w:rsid w:val="000B6009"/>
    <w:rsid w:val="000B667A"/>
    <w:rsid w:val="000B7836"/>
    <w:rsid w:val="000C0F61"/>
    <w:rsid w:val="000C0F6D"/>
    <w:rsid w:val="000C1059"/>
    <w:rsid w:val="000C2A7B"/>
    <w:rsid w:val="000C3504"/>
    <w:rsid w:val="000C3C40"/>
    <w:rsid w:val="000C4840"/>
    <w:rsid w:val="000C4A37"/>
    <w:rsid w:val="000C4F04"/>
    <w:rsid w:val="000C6B80"/>
    <w:rsid w:val="000C7610"/>
    <w:rsid w:val="000C78E7"/>
    <w:rsid w:val="000C7F75"/>
    <w:rsid w:val="000D074F"/>
    <w:rsid w:val="000D0A6D"/>
    <w:rsid w:val="000D172F"/>
    <w:rsid w:val="000D246A"/>
    <w:rsid w:val="000D32CF"/>
    <w:rsid w:val="000D3634"/>
    <w:rsid w:val="000D473B"/>
    <w:rsid w:val="000D5AED"/>
    <w:rsid w:val="000D6090"/>
    <w:rsid w:val="000D6D45"/>
    <w:rsid w:val="000D760D"/>
    <w:rsid w:val="000D77DE"/>
    <w:rsid w:val="000D7DE0"/>
    <w:rsid w:val="000E0BF3"/>
    <w:rsid w:val="000E1893"/>
    <w:rsid w:val="000E1C55"/>
    <w:rsid w:val="000E1E93"/>
    <w:rsid w:val="000E20AD"/>
    <w:rsid w:val="000E3741"/>
    <w:rsid w:val="000E3CBB"/>
    <w:rsid w:val="000E3D66"/>
    <w:rsid w:val="000E406B"/>
    <w:rsid w:val="000E48B7"/>
    <w:rsid w:val="000E4995"/>
    <w:rsid w:val="000E4A12"/>
    <w:rsid w:val="000E4D4B"/>
    <w:rsid w:val="000E6500"/>
    <w:rsid w:val="000E6EF1"/>
    <w:rsid w:val="000F018E"/>
    <w:rsid w:val="000F1404"/>
    <w:rsid w:val="000F2296"/>
    <w:rsid w:val="000F24CE"/>
    <w:rsid w:val="000F3232"/>
    <w:rsid w:val="000F3636"/>
    <w:rsid w:val="000F3ADE"/>
    <w:rsid w:val="000F4447"/>
    <w:rsid w:val="000F48FC"/>
    <w:rsid w:val="000F4D73"/>
    <w:rsid w:val="000F5491"/>
    <w:rsid w:val="000F552E"/>
    <w:rsid w:val="000F6B36"/>
    <w:rsid w:val="00100DC1"/>
    <w:rsid w:val="00101EB1"/>
    <w:rsid w:val="0010233D"/>
    <w:rsid w:val="001024BD"/>
    <w:rsid w:val="00102609"/>
    <w:rsid w:val="00103239"/>
    <w:rsid w:val="00103E9E"/>
    <w:rsid w:val="00104BB1"/>
    <w:rsid w:val="00105D1C"/>
    <w:rsid w:val="001067A4"/>
    <w:rsid w:val="00106D19"/>
    <w:rsid w:val="00107EB0"/>
    <w:rsid w:val="0011010F"/>
    <w:rsid w:val="00110576"/>
    <w:rsid w:val="001105D0"/>
    <w:rsid w:val="00110B5C"/>
    <w:rsid w:val="00110C09"/>
    <w:rsid w:val="00114519"/>
    <w:rsid w:val="00115707"/>
    <w:rsid w:val="001171E0"/>
    <w:rsid w:val="00120007"/>
    <w:rsid w:val="0012009E"/>
    <w:rsid w:val="001208B2"/>
    <w:rsid w:val="00120B51"/>
    <w:rsid w:val="001218AA"/>
    <w:rsid w:val="00121A7E"/>
    <w:rsid w:val="00122D94"/>
    <w:rsid w:val="001231F7"/>
    <w:rsid w:val="00123285"/>
    <w:rsid w:val="00123903"/>
    <w:rsid w:val="001246DC"/>
    <w:rsid w:val="001248FE"/>
    <w:rsid w:val="0012502D"/>
    <w:rsid w:val="0012659E"/>
    <w:rsid w:val="00127007"/>
    <w:rsid w:val="0012724C"/>
    <w:rsid w:val="00127498"/>
    <w:rsid w:val="00130029"/>
    <w:rsid w:val="001308F4"/>
    <w:rsid w:val="00130CA7"/>
    <w:rsid w:val="00132A31"/>
    <w:rsid w:val="00132A38"/>
    <w:rsid w:val="00132F54"/>
    <w:rsid w:val="0013435E"/>
    <w:rsid w:val="0013454E"/>
    <w:rsid w:val="00134D33"/>
    <w:rsid w:val="00135A50"/>
    <w:rsid w:val="00135E03"/>
    <w:rsid w:val="00137DC8"/>
    <w:rsid w:val="00140AA0"/>
    <w:rsid w:val="00143A66"/>
    <w:rsid w:val="00144786"/>
    <w:rsid w:val="00145DE1"/>
    <w:rsid w:val="001464DF"/>
    <w:rsid w:val="00146725"/>
    <w:rsid w:val="0014689B"/>
    <w:rsid w:val="00147412"/>
    <w:rsid w:val="00147C9A"/>
    <w:rsid w:val="00150B46"/>
    <w:rsid w:val="00150C14"/>
    <w:rsid w:val="00152C70"/>
    <w:rsid w:val="00152F1F"/>
    <w:rsid w:val="0015378B"/>
    <w:rsid w:val="00153911"/>
    <w:rsid w:val="00153E6E"/>
    <w:rsid w:val="00153F79"/>
    <w:rsid w:val="00154F54"/>
    <w:rsid w:val="00155AE9"/>
    <w:rsid w:val="00157054"/>
    <w:rsid w:val="00157CD5"/>
    <w:rsid w:val="00160295"/>
    <w:rsid w:val="00161CEB"/>
    <w:rsid w:val="0016215F"/>
    <w:rsid w:val="00162856"/>
    <w:rsid w:val="00163404"/>
    <w:rsid w:val="00163CD6"/>
    <w:rsid w:val="0016430B"/>
    <w:rsid w:val="001650E6"/>
    <w:rsid w:val="00165220"/>
    <w:rsid w:val="00165DB3"/>
    <w:rsid w:val="0016673B"/>
    <w:rsid w:val="00166FA5"/>
    <w:rsid w:val="00167293"/>
    <w:rsid w:val="001673E7"/>
    <w:rsid w:val="00167CF2"/>
    <w:rsid w:val="00170001"/>
    <w:rsid w:val="00170DD7"/>
    <w:rsid w:val="0017170E"/>
    <w:rsid w:val="00172506"/>
    <w:rsid w:val="00172AB6"/>
    <w:rsid w:val="00173D86"/>
    <w:rsid w:val="00174819"/>
    <w:rsid w:val="00175600"/>
    <w:rsid w:val="001775A9"/>
    <w:rsid w:val="00177619"/>
    <w:rsid w:val="00180EF8"/>
    <w:rsid w:val="00181079"/>
    <w:rsid w:val="00181E00"/>
    <w:rsid w:val="00182856"/>
    <w:rsid w:val="00182F8F"/>
    <w:rsid w:val="00183049"/>
    <w:rsid w:val="00183647"/>
    <w:rsid w:val="00183B08"/>
    <w:rsid w:val="00184756"/>
    <w:rsid w:val="00185F44"/>
    <w:rsid w:val="00190E01"/>
    <w:rsid w:val="00191423"/>
    <w:rsid w:val="001938F5"/>
    <w:rsid w:val="00193E56"/>
    <w:rsid w:val="001965D6"/>
    <w:rsid w:val="00196752"/>
    <w:rsid w:val="00197A2D"/>
    <w:rsid w:val="00197ECD"/>
    <w:rsid w:val="001A138B"/>
    <w:rsid w:val="001A31F3"/>
    <w:rsid w:val="001A4741"/>
    <w:rsid w:val="001A50C6"/>
    <w:rsid w:val="001A534C"/>
    <w:rsid w:val="001A5593"/>
    <w:rsid w:val="001A62D0"/>
    <w:rsid w:val="001A7D1C"/>
    <w:rsid w:val="001B0930"/>
    <w:rsid w:val="001B0C50"/>
    <w:rsid w:val="001B1E8E"/>
    <w:rsid w:val="001B2FE2"/>
    <w:rsid w:val="001B4473"/>
    <w:rsid w:val="001B4621"/>
    <w:rsid w:val="001B587E"/>
    <w:rsid w:val="001B5EED"/>
    <w:rsid w:val="001B6171"/>
    <w:rsid w:val="001B77B5"/>
    <w:rsid w:val="001C3AE4"/>
    <w:rsid w:val="001C3F81"/>
    <w:rsid w:val="001C473A"/>
    <w:rsid w:val="001C4E1B"/>
    <w:rsid w:val="001C623F"/>
    <w:rsid w:val="001C70D5"/>
    <w:rsid w:val="001D01CB"/>
    <w:rsid w:val="001D0831"/>
    <w:rsid w:val="001D1A44"/>
    <w:rsid w:val="001D2754"/>
    <w:rsid w:val="001D2EC3"/>
    <w:rsid w:val="001D3373"/>
    <w:rsid w:val="001D3666"/>
    <w:rsid w:val="001D4609"/>
    <w:rsid w:val="001D55F2"/>
    <w:rsid w:val="001D67D6"/>
    <w:rsid w:val="001D7FF2"/>
    <w:rsid w:val="001E139F"/>
    <w:rsid w:val="001E3867"/>
    <w:rsid w:val="001E4D06"/>
    <w:rsid w:val="001E54F1"/>
    <w:rsid w:val="001E58CC"/>
    <w:rsid w:val="001E6142"/>
    <w:rsid w:val="001E61BE"/>
    <w:rsid w:val="001E6359"/>
    <w:rsid w:val="001E6A58"/>
    <w:rsid w:val="001F1405"/>
    <w:rsid w:val="001F4331"/>
    <w:rsid w:val="001F4643"/>
    <w:rsid w:val="001F763F"/>
    <w:rsid w:val="001F7FC1"/>
    <w:rsid w:val="0020086E"/>
    <w:rsid w:val="00200E69"/>
    <w:rsid w:val="00200E9B"/>
    <w:rsid w:val="002024F5"/>
    <w:rsid w:val="002029EF"/>
    <w:rsid w:val="00202BDF"/>
    <w:rsid w:val="0020461A"/>
    <w:rsid w:val="00205B30"/>
    <w:rsid w:val="00206DEE"/>
    <w:rsid w:val="00210D34"/>
    <w:rsid w:val="00210E14"/>
    <w:rsid w:val="002122B2"/>
    <w:rsid w:val="002128F0"/>
    <w:rsid w:val="00213A3E"/>
    <w:rsid w:val="00213A57"/>
    <w:rsid w:val="00214A68"/>
    <w:rsid w:val="00215E84"/>
    <w:rsid w:val="002173D1"/>
    <w:rsid w:val="00217F86"/>
    <w:rsid w:val="0022024D"/>
    <w:rsid w:val="0022026E"/>
    <w:rsid w:val="00220971"/>
    <w:rsid w:val="002218EE"/>
    <w:rsid w:val="00221EFD"/>
    <w:rsid w:val="00222616"/>
    <w:rsid w:val="002228E1"/>
    <w:rsid w:val="002233F1"/>
    <w:rsid w:val="00224D24"/>
    <w:rsid w:val="00225754"/>
    <w:rsid w:val="002266B0"/>
    <w:rsid w:val="002267AC"/>
    <w:rsid w:val="00232C2F"/>
    <w:rsid w:val="002336D6"/>
    <w:rsid w:val="0023400C"/>
    <w:rsid w:val="00235C4F"/>
    <w:rsid w:val="00236303"/>
    <w:rsid w:val="002363F1"/>
    <w:rsid w:val="00236453"/>
    <w:rsid w:val="0023721B"/>
    <w:rsid w:val="0024021F"/>
    <w:rsid w:val="00240AB3"/>
    <w:rsid w:val="00240FB8"/>
    <w:rsid w:val="00241538"/>
    <w:rsid w:val="002424E5"/>
    <w:rsid w:val="00246284"/>
    <w:rsid w:val="00246A60"/>
    <w:rsid w:val="00246E32"/>
    <w:rsid w:val="002519DF"/>
    <w:rsid w:val="002534BD"/>
    <w:rsid w:val="002550C9"/>
    <w:rsid w:val="002552E8"/>
    <w:rsid w:val="002560B4"/>
    <w:rsid w:val="00256181"/>
    <w:rsid w:val="00256276"/>
    <w:rsid w:val="00256410"/>
    <w:rsid w:val="002564AD"/>
    <w:rsid w:val="00256D73"/>
    <w:rsid w:val="00257D86"/>
    <w:rsid w:val="00260A95"/>
    <w:rsid w:val="00261ECC"/>
    <w:rsid w:val="0026248D"/>
    <w:rsid w:val="00262A57"/>
    <w:rsid w:val="00263545"/>
    <w:rsid w:val="00264106"/>
    <w:rsid w:val="00264188"/>
    <w:rsid w:val="002647BC"/>
    <w:rsid w:val="00264AFC"/>
    <w:rsid w:val="00265633"/>
    <w:rsid w:val="00265C61"/>
    <w:rsid w:val="00266C43"/>
    <w:rsid w:val="00266CC7"/>
    <w:rsid w:val="00267D13"/>
    <w:rsid w:val="00270A5F"/>
    <w:rsid w:val="00270DD4"/>
    <w:rsid w:val="00270E53"/>
    <w:rsid w:val="00270E8F"/>
    <w:rsid w:val="00273202"/>
    <w:rsid w:val="00273248"/>
    <w:rsid w:val="0027369C"/>
    <w:rsid w:val="002746A7"/>
    <w:rsid w:val="00276D15"/>
    <w:rsid w:val="00277EF3"/>
    <w:rsid w:val="002802B6"/>
    <w:rsid w:val="00280311"/>
    <w:rsid w:val="00280581"/>
    <w:rsid w:val="0028075D"/>
    <w:rsid w:val="00281880"/>
    <w:rsid w:val="00282AA9"/>
    <w:rsid w:val="00283303"/>
    <w:rsid w:val="00284663"/>
    <w:rsid w:val="00284D2E"/>
    <w:rsid w:val="00284D8C"/>
    <w:rsid w:val="00286F0D"/>
    <w:rsid w:val="002873D2"/>
    <w:rsid w:val="00287881"/>
    <w:rsid w:val="00287BB7"/>
    <w:rsid w:val="00287DB0"/>
    <w:rsid w:val="00287DC0"/>
    <w:rsid w:val="00287EBE"/>
    <w:rsid w:val="002926D3"/>
    <w:rsid w:val="00292971"/>
    <w:rsid w:val="00294409"/>
    <w:rsid w:val="002955C1"/>
    <w:rsid w:val="00295BF3"/>
    <w:rsid w:val="00296616"/>
    <w:rsid w:val="00296F6D"/>
    <w:rsid w:val="00297ADB"/>
    <w:rsid w:val="002A1855"/>
    <w:rsid w:val="002A34DE"/>
    <w:rsid w:val="002A3F14"/>
    <w:rsid w:val="002A5874"/>
    <w:rsid w:val="002A7B18"/>
    <w:rsid w:val="002A7C63"/>
    <w:rsid w:val="002B2EF1"/>
    <w:rsid w:val="002B38C6"/>
    <w:rsid w:val="002B3FDE"/>
    <w:rsid w:val="002B4550"/>
    <w:rsid w:val="002B49DD"/>
    <w:rsid w:val="002B49FB"/>
    <w:rsid w:val="002B54F6"/>
    <w:rsid w:val="002B6035"/>
    <w:rsid w:val="002B6A03"/>
    <w:rsid w:val="002C0E97"/>
    <w:rsid w:val="002C145A"/>
    <w:rsid w:val="002C17FF"/>
    <w:rsid w:val="002C32C4"/>
    <w:rsid w:val="002C611F"/>
    <w:rsid w:val="002C614B"/>
    <w:rsid w:val="002D068C"/>
    <w:rsid w:val="002D0A3E"/>
    <w:rsid w:val="002D0FAA"/>
    <w:rsid w:val="002D19D3"/>
    <w:rsid w:val="002D4ABF"/>
    <w:rsid w:val="002D5081"/>
    <w:rsid w:val="002D53D0"/>
    <w:rsid w:val="002D53E5"/>
    <w:rsid w:val="002D5B95"/>
    <w:rsid w:val="002D677E"/>
    <w:rsid w:val="002E025C"/>
    <w:rsid w:val="002E08C0"/>
    <w:rsid w:val="002E16E2"/>
    <w:rsid w:val="002E36E3"/>
    <w:rsid w:val="002E4E44"/>
    <w:rsid w:val="002E5919"/>
    <w:rsid w:val="002E5A1E"/>
    <w:rsid w:val="002E679F"/>
    <w:rsid w:val="002E77E3"/>
    <w:rsid w:val="002F0065"/>
    <w:rsid w:val="002F307C"/>
    <w:rsid w:val="002F3529"/>
    <w:rsid w:val="002F3C04"/>
    <w:rsid w:val="002F550D"/>
    <w:rsid w:val="002F62C8"/>
    <w:rsid w:val="002F70ED"/>
    <w:rsid w:val="003007B3"/>
    <w:rsid w:val="003016DF"/>
    <w:rsid w:val="003020CA"/>
    <w:rsid w:val="00304CDB"/>
    <w:rsid w:val="00305397"/>
    <w:rsid w:val="0030618F"/>
    <w:rsid w:val="00306EB6"/>
    <w:rsid w:val="00307734"/>
    <w:rsid w:val="003119FB"/>
    <w:rsid w:val="003121F3"/>
    <w:rsid w:val="003127CE"/>
    <w:rsid w:val="003135D9"/>
    <w:rsid w:val="00315395"/>
    <w:rsid w:val="00315734"/>
    <w:rsid w:val="003164C3"/>
    <w:rsid w:val="003166AD"/>
    <w:rsid w:val="00317005"/>
    <w:rsid w:val="0031763E"/>
    <w:rsid w:val="00317D67"/>
    <w:rsid w:val="003209B8"/>
    <w:rsid w:val="003217B5"/>
    <w:rsid w:val="00321827"/>
    <w:rsid w:val="003236B5"/>
    <w:rsid w:val="0032400F"/>
    <w:rsid w:val="003240F8"/>
    <w:rsid w:val="00325D4B"/>
    <w:rsid w:val="003263A5"/>
    <w:rsid w:val="003275AC"/>
    <w:rsid w:val="003275F3"/>
    <w:rsid w:val="003278CE"/>
    <w:rsid w:val="00327CEC"/>
    <w:rsid w:val="00333D90"/>
    <w:rsid w:val="00333F02"/>
    <w:rsid w:val="00333F79"/>
    <w:rsid w:val="003343CC"/>
    <w:rsid w:val="003349D7"/>
    <w:rsid w:val="003371F9"/>
    <w:rsid w:val="003404B3"/>
    <w:rsid w:val="003409AE"/>
    <w:rsid w:val="00342355"/>
    <w:rsid w:val="00343E9B"/>
    <w:rsid w:val="00345954"/>
    <w:rsid w:val="003461BD"/>
    <w:rsid w:val="00346814"/>
    <w:rsid w:val="00346A44"/>
    <w:rsid w:val="00347293"/>
    <w:rsid w:val="00350A4B"/>
    <w:rsid w:val="003517F6"/>
    <w:rsid w:val="003530C6"/>
    <w:rsid w:val="00353CDA"/>
    <w:rsid w:val="00353D18"/>
    <w:rsid w:val="00353FED"/>
    <w:rsid w:val="003546A5"/>
    <w:rsid w:val="00354A3B"/>
    <w:rsid w:val="0035571E"/>
    <w:rsid w:val="003566D0"/>
    <w:rsid w:val="00356E7B"/>
    <w:rsid w:val="00357265"/>
    <w:rsid w:val="00357F22"/>
    <w:rsid w:val="00361305"/>
    <w:rsid w:val="00361DAE"/>
    <w:rsid w:val="003628E4"/>
    <w:rsid w:val="00362A0C"/>
    <w:rsid w:val="003633FA"/>
    <w:rsid w:val="00363484"/>
    <w:rsid w:val="003634B5"/>
    <w:rsid w:val="00364A51"/>
    <w:rsid w:val="0036628B"/>
    <w:rsid w:val="003666AB"/>
    <w:rsid w:val="00367C66"/>
    <w:rsid w:val="00370033"/>
    <w:rsid w:val="003710CE"/>
    <w:rsid w:val="00371930"/>
    <w:rsid w:val="0037305A"/>
    <w:rsid w:val="00373F97"/>
    <w:rsid w:val="003747B1"/>
    <w:rsid w:val="003747C3"/>
    <w:rsid w:val="0037496D"/>
    <w:rsid w:val="0037526F"/>
    <w:rsid w:val="00377890"/>
    <w:rsid w:val="00377B4F"/>
    <w:rsid w:val="00382C97"/>
    <w:rsid w:val="00383CBA"/>
    <w:rsid w:val="003844D9"/>
    <w:rsid w:val="00384690"/>
    <w:rsid w:val="003848C1"/>
    <w:rsid w:val="00384EE3"/>
    <w:rsid w:val="00385760"/>
    <w:rsid w:val="00385A87"/>
    <w:rsid w:val="00385D11"/>
    <w:rsid w:val="0038664E"/>
    <w:rsid w:val="003929B9"/>
    <w:rsid w:val="0039363A"/>
    <w:rsid w:val="003940E9"/>
    <w:rsid w:val="00394F3D"/>
    <w:rsid w:val="00395A15"/>
    <w:rsid w:val="00395C82"/>
    <w:rsid w:val="00396DA4"/>
    <w:rsid w:val="00397D09"/>
    <w:rsid w:val="003A04B2"/>
    <w:rsid w:val="003A0E18"/>
    <w:rsid w:val="003A2480"/>
    <w:rsid w:val="003A282E"/>
    <w:rsid w:val="003A5539"/>
    <w:rsid w:val="003A629F"/>
    <w:rsid w:val="003A6BDB"/>
    <w:rsid w:val="003A7782"/>
    <w:rsid w:val="003B01D8"/>
    <w:rsid w:val="003B16F5"/>
    <w:rsid w:val="003B2653"/>
    <w:rsid w:val="003B2C42"/>
    <w:rsid w:val="003B2FD8"/>
    <w:rsid w:val="003B440C"/>
    <w:rsid w:val="003B5440"/>
    <w:rsid w:val="003B5664"/>
    <w:rsid w:val="003B636B"/>
    <w:rsid w:val="003C0B9B"/>
    <w:rsid w:val="003C18E9"/>
    <w:rsid w:val="003C251D"/>
    <w:rsid w:val="003C277A"/>
    <w:rsid w:val="003C2A7D"/>
    <w:rsid w:val="003C3A41"/>
    <w:rsid w:val="003C4EA7"/>
    <w:rsid w:val="003C524F"/>
    <w:rsid w:val="003C7664"/>
    <w:rsid w:val="003C7817"/>
    <w:rsid w:val="003D0F2C"/>
    <w:rsid w:val="003D0FA3"/>
    <w:rsid w:val="003D11D0"/>
    <w:rsid w:val="003D1930"/>
    <w:rsid w:val="003D2342"/>
    <w:rsid w:val="003D2775"/>
    <w:rsid w:val="003D3D2F"/>
    <w:rsid w:val="003D4453"/>
    <w:rsid w:val="003D57DF"/>
    <w:rsid w:val="003D5C80"/>
    <w:rsid w:val="003D6C79"/>
    <w:rsid w:val="003D7D2F"/>
    <w:rsid w:val="003E2FB6"/>
    <w:rsid w:val="003E349C"/>
    <w:rsid w:val="003E5960"/>
    <w:rsid w:val="003E5AE9"/>
    <w:rsid w:val="003E5BE2"/>
    <w:rsid w:val="003E7477"/>
    <w:rsid w:val="003E74CD"/>
    <w:rsid w:val="003F190B"/>
    <w:rsid w:val="003F1BD6"/>
    <w:rsid w:val="003F28EE"/>
    <w:rsid w:val="003F2D48"/>
    <w:rsid w:val="003F392E"/>
    <w:rsid w:val="003F6E4D"/>
    <w:rsid w:val="003F71F2"/>
    <w:rsid w:val="003F73DE"/>
    <w:rsid w:val="003F74F9"/>
    <w:rsid w:val="003F775C"/>
    <w:rsid w:val="00402AC4"/>
    <w:rsid w:val="00403DA5"/>
    <w:rsid w:val="00404521"/>
    <w:rsid w:val="004045B8"/>
    <w:rsid w:val="00406085"/>
    <w:rsid w:val="00406EFB"/>
    <w:rsid w:val="00407F6B"/>
    <w:rsid w:val="00407FCE"/>
    <w:rsid w:val="0041003B"/>
    <w:rsid w:val="00410637"/>
    <w:rsid w:val="00410CFB"/>
    <w:rsid w:val="00411E8D"/>
    <w:rsid w:val="00412497"/>
    <w:rsid w:val="00413397"/>
    <w:rsid w:val="00415376"/>
    <w:rsid w:val="00415925"/>
    <w:rsid w:val="0041762E"/>
    <w:rsid w:val="004211AC"/>
    <w:rsid w:val="0042283E"/>
    <w:rsid w:val="00423165"/>
    <w:rsid w:val="0042387D"/>
    <w:rsid w:val="00424590"/>
    <w:rsid w:val="00425256"/>
    <w:rsid w:val="00425D5C"/>
    <w:rsid w:val="004262EF"/>
    <w:rsid w:val="004266B7"/>
    <w:rsid w:val="004268A1"/>
    <w:rsid w:val="00427555"/>
    <w:rsid w:val="00427CBA"/>
    <w:rsid w:val="00433F22"/>
    <w:rsid w:val="00434A6E"/>
    <w:rsid w:val="0043585E"/>
    <w:rsid w:val="00435C94"/>
    <w:rsid w:val="004372B7"/>
    <w:rsid w:val="0043754D"/>
    <w:rsid w:val="004379F4"/>
    <w:rsid w:val="00442B39"/>
    <w:rsid w:val="00442FDC"/>
    <w:rsid w:val="00443748"/>
    <w:rsid w:val="00443CF8"/>
    <w:rsid w:val="00443D44"/>
    <w:rsid w:val="00446268"/>
    <w:rsid w:val="004502A1"/>
    <w:rsid w:val="00452B38"/>
    <w:rsid w:val="00452F6C"/>
    <w:rsid w:val="00454A13"/>
    <w:rsid w:val="004571B3"/>
    <w:rsid w:val="004616C4"/>
    <w:rsid w:val="004618BD"/>
    <w:rsid w:val="00461B84"/>
    <w:rsid w:val="0046253C"/>
    <w:rsid w:val="004630FA"/>
    <w:rsid w:val="0046312B"/>
    <w:rsid w:val="00463CC4"/>
    <w:rsid w:val="00463F01"/>
    <w:rsid w:val="00464ABC"/>
    <w:rsid w:val="00467480"/>
    <w:rsid w:val="004675CF"/>
    <w:rsid w:val="004714AF"/>
    <w:rsid w:val="00472549"/>
    <w:rsid w:val="004759CB"/>
    <w:rsid w:val="00475FDB"/>
    <w:rsid w:val="0047634F"/>
    <w:rsid w:val="0047787B"/>
    <w:rsid w:val="0047797B"/>
    <w:rsid w:val="00477A52"/>
    <w:rsid w:val="004826A6"/>
    <w:rsid w:val="00482893"/>
    <w:rsid w:val="004842C0"/>
    <w:rsid w:val="004849D7"/>
    <w:rsid w:val="00484C77"/>
    <w:rsid w:val="00484F01"/>
    <w:rsid w:val="004856CB"/>
    <w:rsid w:val="00486879"/>
    <w:rsid w:val="00487A52"/>
    <w:rsid w:val="00487B64"/>
    <w:rsid w:val="00487F5C"/>
    <w:rsid w:val="00491022"/>
    <w:rsid w:val="00491E49"/>
    <w:rsid w:val="00492059"/>
    <w:rsid w:val="00492463"/>
    <w:rsid w:val="00492921"/>
    <w:rsid w:val="00492EF9"/>
    <w:rsid w:val="00493A10"/>
    <w:rsid w:val="00494D78"/>
    <w:rsid w:val="0049691A"/>
    <w:rsid w:val="00496CE0"/>
    <w:rsid w:val="00496CEB"/>
    <w:rsid w:val="00496E44"/>
    <w:rsid w:val="004A04BE"/>
    <w:rsid w:val="004A07B3"/>
    <w:rsid w:val="004A0D94"/>
    <w:rsid w:val="004A12FF"/>
    <w:rsid w:val="004A16E5"/>
    <w:rsid w:val="004A1B6C"/>
    <w:rsid w:val="004A1E9D"/>
    <w:rsid w:val="004A2036"/>
    <w:rsid w:val="004A2B3E"/>
    <w:rsid w:val="004B36C4"/>
    <w:rsid w:val="004B4B8C"/>
    <w:rsid w:val="004B574C"/>
    <w:rsid w:val="004B60CD"/>
    <w:rsid w:val="004B7460"/>
    <w:rsid w:val="004B77BC"/>
    <w:rsid w:val="004B7F88"/>
    <w:rsid w:val="004C02FC"/>
    <w:rsid w:val="004C2A31"/>
    <w:rsid w:val="004C2F6F"/>
    <w:rsid w:val="004C4E32"/>
    <w:rsid w:val="004C534D"/>
    <w:rsid w:val="004C5EDD"/>
    <w:rsid w:val="004C6A04"/>
    <w:rsid w:val="004C712B"/>
    <w:rsid w:val="004C7590"/>
    <w:rsid w:val="004C75EF"/>
    <w:rsid w:val="004D1384"/>
    <w:rsid w:val="004D1789"/>
    <w:rsid w:val="004D2BB4"/>
    <w:rsid w:val="004D3C81"/>
    <w:rsid w:val="004D443E"/>
    <w:rsid w:val="004D4E6F"/>
    <w:rsid w:val="004D52C7"/>
    <w:rsid w:val="004D6826"/>
    <w:rsid w:val="004D7D62"/>
    <w:rsid w:val="004E07D2"/>
    <w:rsid w:val="004E08AC"/>
    <w:rsid w:val="004E107F"/>
    <w:rsid w:val="004E1990"/>
    <w:rsid w:val="004E1D31"/>
    <w:rsid w:val="004E38C5"/>
    <w:rsid w:val="004E4596"/>
    <w:rsid w:val="004E45A6"/>
    <w:rsid w:val="004E46D8"/>
    <w:rsid w:val="004E52D6"/>
    <w:rsid w:val="004E548D"/>
    <w:rsid w:val="004E6228"/>
    <w:rsid w:val="004E6B89"/>
    <w:rsid w:val="004E6D33"/>
    <w:rsid w:val="004E7D12"/>
    <w:rsid w:val="004F0A32"/>
    <w:rsid w:val="004F1BE4"/>
    <w:rsid w:val="004F1E3D"/>
    <w:rsid w:val="004F329E"/>
    <w:rsid w:val="004F474B"/>
    <w:rsid w:val="004F4FE5"/>
    <w:rsid w:val="004F644E"/>
    <w:rsid w:val="004F7292"/>
    <w:rsid w:val="00501616"/>
    <w:rsid w:val="00502864"/>
    <w:rsid w:val="005031D7"/>
    <w:rsid w:val="005033C8"/>
    <w:rsid w:val="005045E8"/>
    <w:rsid w:val="00504994"/>
    <w:rsid w:val="00505DAE"/>
    <w:rsid w:val="00506B82"/>
    <w:rsid w:val="0051005A"/>
    <w:rsid w:val="00510E35"/>
    <w:rsid w:val="00512DB9"/>
    <w:rsid w:val="005132DD"/>
    <w:rsid w:val="00514DA7"/>
    <w:rsid w:val="00514DE3"/>
    <w:rsid w:val="00515DCD"/>
    <w:rsid w:val="0051611A"/>
    <w:rsid w:val="00516E2B"/>
    <w:rsid w:val="0051773B"/>
    <w:rsid w:val="00517A3D"/>
    <w:rsid w:val="00517BC1"/>
    <w:rsid w:val="00517C28"/>
    <w:rsid w:val="00517FEC"/>
    <w:rsid w:val="00521AA1"/>
    <w:rsid w:val="0052361A"/>
    <w:rsid w:val="005243CA"/>
    <w:rsid w:val="005246F6"/>
    <w:rsid w:val="0052480A"/>
    <w:rsid w:val="0052588D"/>
    <w:rsid w:val="005259C4"/>
    <w:rsid w:val="00526B85"/>
    <w:rsid w:val="00526E35"/>
    <w:rsid w:val="00527541"/>
    <w:rsid w:val="00530194"/>
    <w:rsid w:val="00530A70"/>
    <w:rsid w:val="00530EBD"/>
    <w:rsid w:val="00531E08"/>
    <w:rsid w:val="00532A10"/>
    <w:rsid w:val="00532A18"/>
    <w:rsid w:val="005332BE"/>
    <w:rsid w:val="00536440"/>
    <w:rsid w:val="005421E1"/>
    <w:rsid w:val="00542875"/>
    <w:rsid w:val="005429BA"/>
    <w:rsid w:val="00543805"/>
    <w:rsid w:val="0054386E"/>
    <w:rsid w:val="00544747"/>
    <w:rsid w:val="00544DDC"/>
    <w:rsid w:val="00544F2A"/>
    <w:rsid w:val="00545855"/>
    <w:rsid w:val="00546283"/>
    <w:rsid w:val="00546615"/>
    <w:rsid w:val="005474EC"/>
    <w:rsid w:val="0055006F"/>
    <w:rsid w:val="0055129E"/>
    <w:rsid w:val="005533CE"/>
    <w:rsid w:val="00554081"/>
    <w:rsid w:val="00554FE0"/>
    <w:rsid w:val="00555B06"/>
    <w:rsid w:val="00555CEE"/>
    <w:rsid w:val="00560A4B"/>
    <w:rsid w:val="00561812"/>
    <w:rsid w:val="00563035"/>
    <w:rsid w:val="00563719"/>
    <w:rsid w:val="00570AD2"/>
    <w:rsid w:val="005713AC"/>
    <w:rsid w:val="00571ABC"/>
    <w:rsid w:val="00572F17"/>
    <w:rsid w:val="00572F95"/>
    <w:rsid w:val="005731C3"/>
    <w:rsid w:val="00575FAE"/>
    <w:rsid w:val="00576170"/>
    <w:rsid w:val="00577801"/>
    <w:rsid w:val="00580DA5"/>
    <w:rsid w:val="005828CB"/>
    <w:rsid w:val="00582F26"/>
    <w:rsid w:val="0058314D"/>
    <w:rsid w:val="0058361A"/>
    <w:rsid w:val="00583D6B"/>
    <w:rsid w:val="00584D14"/>
    <w:rsid w:val="00584D95"/>
    <w:rsid w:val="0058570A"/>
    <w:rsid w:val="0058581D"/>
    <w:rsid w:val="0058696D"/>
    <w:rsid w:val="00587BFF"/>
    <w:rsid w:val="00590E65"/>
    <w:rsid w:val="00591ED7"/>
    <w:rsid w:val="005920DE"/>
    <w:rsid w:val="0059309D"/>
    <w:rsid w:val="00593F17"/>
    <w:rsid w:val="00594F37"/>
    <w:rsid w:val="00595C8C"/>
    <w:rsid w:val="00596C13"/>
    <w:rsid w:val="00596F77"/>
    <w:rsid w:val="00597C5E"/>
    <w:rsid w:val="005A28B3"/>
    <w:rsid w:val="005A553F"/>
    <w:rsid w:val="005A7265"/>
    <w:rsid w:val="005B02DD"/>
    <w:rsid w:val="005B09D7"/>
    <w:rsid w:val="005B1947"/>
    <w:rsid w:val="005B27CA"/>
    <w:rsid w:val="005B2ECC"/>
    <w:rsid w:val="005B395E"/>
    <w:rsid w:val="005B4BD8"/>
    <w:rsid w:val="005B5008"/>
    <w:rsid w:val="005B696D"/>
    <w:rsid w:val="005B6A3C"/>
    <w:rsid w:val="005B6C39"/>
    <w:rsid w:val="005B6D46"/>
    <w:rsid w:val="005B6F83"/>
    <w:rsid w:val="005C3A54"/>
    <w:rsid w:val="005C4532"/>
    <w:rsid w:val="005C47BF"/>
    <w:rsid w:val="005C50F9"/>
    <w:rsid w:val="005C5189"/>
    <w:rsid w:val="005C54EC"/>
    <w:rsid w:val="005C5AE0"/>
    <w:rsid w:val="005D0139"/>
    <w:rsid w:val="005D0275"/>
    <w:rsid w:val="005D0B8A"/>
    <w:rsid w:val="005D1AAD"/>
    <w:rsid w:val="005D21E0"/>
    <w:rsid w:val="005D2A66"/>
    <w:rsid w:val="005D2E9A"/>
    <w:rsid w:val="005D4F6C"/>
    <w:rsid w:val="005D574B"/>
    <w:rsid w:val="005D588E"/>
    <w:rsid w:val="005D6318"/>
    <w:rsid w:val="005D63AD"/>
    <w:rsid w:val="005D7486"/>
    <w:rsid w:val="005D7F85"/>
    <w:rsid w:val="005E0353"/>
    <w:rsid w:val="005E1708"/>
    <w:rsid w:val="005E2B4E"/>
    <w:rsid w:val="005E431F"/>
    <w:rsid w:val="005E5848"/>
    <w:rsid w:val="005E66E9"/>
    <w:rsid w:val="005E6F28"/>
    <w:rsid w:val="005F0C1B"/>
    <w:rsid w:val="005F2F37"/>
    <w:rsid w:val="005F406D"/>
    <w:rsid w:val="005F4115"/>
    <w:rsid w:val="005F5569"/>
    <w:rsid w:val="005F5616"/>
    <w:rsid w:val="005F633D"/>
    <w:rsid w:val="005F70F8"/>
    <w:rsid w:val="005F7818"/>
    <w:rsid w:val="006007AD"/>
    <w:rsid w:val="006009FA"/>
    <w:rsid w:val="006013EB"/>
    <w:rsid w:val="006022BD"/>
    <w:rsid w:val="00602BE6"/>
    <w:rsid w:val="00602D1C"/>
    <w:rsid w:val="0060341E"/>
    <w:rsid w:val="00603499"/>
    <w:rsid w:val="00604AFA"/>
    <w:rsid w:val="00605F9C"/>
    <w:rsid w:val="0060614E"/>
    <w:rsid w:val="00607776"/>
    <w:rsid w:val="00611434"/>
    <w:rsid w:val="00611523"/>
    <w:rsid w:val="006136D8"/>
    <w:rsid w:val="006138EC"/>
    <w:rsid w:val="006144AF"/>
    <w:rsid w:val="00617B36"/>
    <w:rsid w:val="00620ADE"/>
    <w:rsid w:val="00621587"/>
    <w:rsid w:val="00621B4E"/>
    <w:rsid w:val="006220AA"/>
    <w:rsid w:val="006274BE"/>
    <w:rsid w:val="0062769F"/>
    <w:rsid w:val="00630476"/>
    <w:rsid w:val="00630477"/>
    <w:rsid w:val="006317EF"/>
    <w:rsid w:val="00631923"/>
    <w:rsid w:val="00632A88"/>
    <w:rsid w:val="00633654"/>
    <w:rsid w:val="00633FB7"/>
    <w:rsid w:val="00634324"/>
    <w:rsid w:val="0063521E"/>
    <w:rsid w:val="006363C1"/>
    <w:rsid w:val="00636F2B"/>
    <w:rsid w:val="00640B86"/>
    <w:rsid w:val="0064136D"/>
    <w:rsid w:val="00641958"/>
    <w:rsid w:val="00641C23"/>
    <w:rsid w:val="00642032"/>
    <w:rsid w:val="00642AA9"/>
    <w:rsid w:val="0064362F"/>
    <w:rsid w:val="00644CA4"/>
    <w:rsid w:val="00644FAE"/>
    <w:rsid w:val="006459E4"/>
    <w:rsid w:val="00647AE8"/>
    <w:rsid w:val="00647C64"/>
    <w:rsid w:val="00647FB3"/>
    <w:rsid w:val="00650E15"/>
    <w:rsid w:val="00651515"/>
    <w:rsid w:val="00653887"/>
    <w:rsid w:val="006554C4"/>
    <w:rsid w:val="00655E95"/>
    <w:rsid w:val="00656220"/>
    <w:rsid w:val="00656853"/>
    <w:rsid w:val="00660016"/>
    <w:rsid w:val="006605C4"/>
    <w:rsid w:val="00660AA3"/>
    <w:rsid w:val="00661217"/>
    <w:rsid w:val="00661824"/>
    <w:rsid w:val="00662B3C"/>
    <w:rsid w:val="00664A1A"/>
    <w:rsid w:val="00664C16"/>
    <w:rsid w:val="006664B9"/>
    <w:rsid w:val="0066743C"/>
    <w:rsid w:val="00667B53"/>
    <w:rsid w:val="006745B3"/>
    <w:rsid w:val="00677DCC"/>
    <w:rsid w:val="00681013"/>
    <w:rsid w:val="00681AEA"/>
    <w:rsid w:val="00682D7E"/>
    <w:rsid w:val="00683EDF"/>
    <w:rsid w:val="00684B5D"/>
    <w:rsid w:val="006851AF"/>
    <w:rsid w:val="0068598D"/>
    <w:rsid w:val="00686ECB"/>
    <w:rsid w:val="00690B18"/>
    <w:rsid w:val="006913A3"/>
    <w:rsid w:val="00692A2D"/>
    <w:rsid w:val="006931FC"/>
    <w:rsid w:val="006943DD"/>
    <w:rsid w:val="00694535"/>
    <w:rsid w:val="006947A2"/>
    <w:rsid w:val="00694AC0"/>
    <w:rsid w:val="00694D24"/>
    <w:rsid w:val="00694E19"/>
    <w:rsid w:val="00694E91"/>
    <w:rsid w:val="00695017"/>
    <w:rsid w:val="00695B22"/>
    <w:rsid w:val="00695D07"/>
    <w:rsid w:val="00695E8B"/>
    <w:rsid w:val="00697029"/>
    <w:rsid w:val="00697282"/>
    <w:rsid w:val="006A00C3"/>
    <w:rsid w:val="006A0AB5"/>
    <w:rsid w:val="006A1AEB"/>
    <w:rsid w:val="006A24D6"/>
    <w:rsid w:val="006A25E2"/>
    <w:rsid w:val="006A2B32"/>
    <w:rsid w:val="006A37CF"/>
    <w:rsid w:val="006A3BBE"/>
    <w:rsid w:val="006A4D49"/>
    <w:rsid w:val="006A4F5D"/>
    <w:rsid w:val="006A5500"/>
    <w:rsid w:val="006A596D"/>
    <w:rsid w:val="006A5B2E"/>
    <w:rsid w:val="006A5E18"/>
    <w:rsid w:val="006A6AFE"/>
    <w:rsid w:val="006A6E1B"/>
    <w:rsid w:val="006A6E99"/>
    <w:rsid w:val="006A79E6"/>
    <w:rsid w:val="006A7C48"/>
    <w:rsid w:val="006B019A"/>
    <w:rsid w:val="006B0736"/>
    <w:rsid w:val="006B0D4A"/>
    <w:rsid w:val="006B24A1"/>
    <w:rsid w:val="006B533F"/>
    <w:rsid w:val="006B6F38"/>
    <w:rsid w:val="006B7761"/>
    <w:rsid w:val="006C098F"/>
    <w:rsid w:val="006C1142"/>
    <w:rsid w:val="006C170C"/>
    <w:rsid w:val="006C1E95"/>
    <w:rsid w:val="006C3DAB"/>
    <w:rsid w:val="006C48A5"/>
    <w:rsid w:val="006C5680"/>
    <w:rsid w:val="006C7456"/>
    <w:rsid w:val="006C7520"/>
    <w:rsid w:val="006D739D"/>
    <w:rsid w:val="006E0187"/>
    <w:rsid w:val="006E051D"/>
    <w:rsid w:val="006E0912"/>
    <w:rsid w:val="006E0B17"/>
    <w:rsid w:val="006E0F48"/>
    <w:rsid w:val="006E2E34"/>
    <w:rsid w:val="006E378F"/>
    <w:rsid w:val="006E4E05"/>
    <w:rsid w:val="006E5405"/>
    <w:rsid w:val="006F014B"/>
    <w:rsid w:val="006F0D95"/>
    <w:rsid w:val="006F31AC"/>
    <w:rsid w:val="006F41B0"/>
    <w:rsid w:val="006F42D1"/>
    <w:rsid w:val="006F5334"/>
    <w:rsid w:val="006F56E2"/>
    <w:rsid w:val="006F6124"/>
    <w:rsid w:val="006F63E7"/>
    <w:rsid w:val="006F6A5C"/>
    <w:rsid w:val="00700169"/>
    <w:rsid w:val="007001CF"/>
    <w:rsid w:val="00701DBE"/>
    <w:rsid w:val="007022A0"/>
    <w:rsid w:val="007027AE"/>
    <w:rsid w:val="00703136"/>
    <w:rsid w:val="00703641"/>
    <w:rsid w:val="00703F4E"/>
    <w:rsid w:val="0070469B"/>
    <w:rsid w:val="00704EB3"/>
    <w:rsid w:val="00704FEA"/>
    <w:rsid w:val="0070516F"/>
    <w:rsid w:val="00705B75"/>
    <w:rsid w:val="00705B84"/>
    <w:rsid w:val="00705EFB"/>
    <w:rsid w:val="007065BB"/>
    <w:rsid w:val="0070752F"/>
    <w:rsid w:val="00711569"/>
    <w:rsid w:val="00711D60"/>
    <w:rsid w:val="00712658"/>
    <w:rsid w:val="007129A3"/>
    <w:rsid w:val="00712E85"/>
    <w:rsid w:val="0071315E"/>
    <w:rsid w:val="007143EA"/>
    <w:rsid w:val="00714480"/>
    <w:rsid w:val="0071760D"/>
    <w:rsid w:val="007177F5"/>
    <w:rsid w:val="00717C7D"/>
    <w:rsid w:val="007207B1"/>
    <w:rsid w:val="0072114C"/>
    <w:rsid w:val="0072182A"/>
    <w:rsid w:val="00721E0D"/>
    <w:rsid w:val="007233A1"/>
    <w:rsid w:val="00723939"/>
    <w:rsid w:val="00723E0F"/>
    <w:rsid w:val="0072443D"/>
    <w:rsid w:val="00724AF1"/>
    <w:rsid w:val="00724CFE"/>
    <w:rsid w:val="00725D62"/>
    <w:rsid w:val="00726733"/>
    <w:rsid w:val="00727A49"/>
    <w:rsid w:val="00727CCD"/>
    <w:rsid w:val="007303F6"/>
    <w:rsid w:val="00730583"/>
    <w:rsid w:val="00731EC5"/>
    <w:rsid w:val="00732087"/>
    <w:rsid w:val="00732799"/>
    <w:rsid w:val="0073286C"/>
    <w:rsid w:val="007332AD"/>
    <w:rsid w:val="00734561"/>
    <w:rsid w:val="00734F8E"/>
    <w:rsid w:val="007352A5"/>
    <w:rsid w:val="00735728"/>
    <w:rsid w:val="00735CE2"/>
    <w:rsid w:val="00736209"/>
    <w:rsid w:val="0073636A"/>
    <w:rsid w:val="007374A5"/>
    <w:rsid w:val="007413F2"/>
    <w:rsid w:val="00742463"/>
    <w:rsid w:val="00742580"/>
    <w:rsid w:val="00742E9B"/>
    <w:rsid w:val="00742FFA"/>
    <w:rsid w:val="007446C4"/>
    <w:rsid w:val="00744C9A"/>
    <w:rsid w:val="007461A7"/>
    <w:rsid w:val="00747D3A"/>
    <w:rsid w:val="007503B5"/>
    <w:rsid w:val="007522B9"/>
    <w:rsid w:val="00752998"/>
    <w:rsid w:val="00753040"/>
    <w:rsid w:val="00753817"/>
    <w:rsid w:val="00754370"/>
    <w:rsid w:val="0075459E"/>
    <w:rsid w:val="00754A77"/>
    <w:rsid w:val="0075569F"/>
    <w:rsid w:val="007556BA"/>
    <w:rsid w:val="00755BBC"/>
    <w:rsid w:val="007565CA"/>
    <w:rsid w:val="007567A3"/>
    <w:rsid w:val="00756A0E"/>
    <w:rsid w:val="00756D13"/>
    <w:rsid w:val="00757305"/>
    <w:rsid w:val="0076123B"/>
    <w:rsid w:val="00761407"/>
    <w:rsid w:val="007636B7"/>
    <w:rsid w:val="00763A6A"/>
    <w:rsid w:val="007651C6"/>
    <w:rsid w:val="007653FA"/>
    <w:rsid w:val="00766D3F"/>
    <w:rsid w:val="00767229"/>
    <w:rsid w:val="00767E9F"/>
    <w:rsid w:val="00770202"/>
    <w:rsid w:val="00770856"/>
    <w:rsid w:val="00771867"/>
    <w:rsid w:val="00772C22"/>
    <w:rsid w:val="00774BB3"/>
    <w:rsid w:val="00776085"/>
    <w:rsid w:val="00777DCC"/>
    <w:rsid w:val="007800E8"/>
    <w:rsid w:val="00780B29"/>
    <w:rsid w:val="00781507"/>
    <w:rsid w:val="00781596"/>
    <w:rsid w:val="0078293D"/>
    <w:rsid w:val="00783608"/>
    <w:rsid w:val="00783AB0"/>
    <w:rsid w:val="00785944"/>
    <w:rsid w:val="00785E99"/>
    <w:rsid w:val="00786EF6"/>
    <w:rsid w:val="00791414"/>
    <w:rsid w:val="00792C8E"/>
    <w:rsid w:val="00792FAF"/>
    <w:rsid w:val="00793488"/>
    <w:rsid w:val="00794071"/>
    <w:rsid w:val="00795644"/>
    <w:rsid w:val="007958A7"/>
    <w:rsid w:val="00795E32"/>
    <w:rsid w:val="007A1637"/>
    <w:rsid w:val="007A170E"/>
    <w:rsid w:val="007A206F"/>
    <w:rsid w:val="007A3945"/>
    <w:rsid w:val="007A476E"/>
    <w:rsid w:val="007A5110"/>
    <w:rsid w:val="007A56D3"/>
    <w:rsid w:val="007A5713"/>
    <w:rsid w:val="007A5F1E"/>
    <w:rsid w:val="007A694B"/>
    <w:rsid w:val="007A75F8"/>
    <w:rsid w:val="007B030D"/>
    <w:rsid w:val="007B04DF"/>
    <w:rsid w:val="007B0A21"/>
    <w:rsid w:val="007B193F"/>
    <w:rsid w:val="007B38D2"/>
    <w:rsid w:val="007B439B"/>
    <w:rsid w:val="007B6ECB"/>
    <w:rsid w:val="007B7370"/>
    <w:rsid w:val="007B7DF1"/>
    <w:rsid w:val="007B7E14"/>
    <w:rsid w:val="007C0CE6"/>
    <w:rsid w:val="007C4A26"/>
    <w:rsid w:val="007C5F7A"/>
    <w:rsid w:val="007C6A05"/>
    <w:rsid w:val="007C705C"/>
    <w:rsid w:val="007D0C65"/>
    <w:rsid w:val="007D1215"/>
    <w:rsid w:val="007D12F7"/>
    <w:rsid w:val="007D18A9"/>
    <w:rsid w:val="007D21A8"/>
    <w:rsid w:val="007D2564"/>
    <w:rsid w:val="007D345A"/>
    <w:rsid w:val="007D438D"/>
    <w:rsid w:val="007D5F55"/>
    <w:rsid w:val="007D626B"/>
    <w:rsid w:val="007D6B2F"/>
    <w:rsid w:val="007D7AD3"/>
    <w:rsid w:val="007E27A3"/>
    <w:rsid w:val="007E27B3"/>
    <w:rsid w:val="007E2C55"/>
    <w:rsid w:val="007E3673"/>
    <w:rsid w:val="007E3B3B"/>
    <w:rsid w:val="007E3D49"/>
    <w:rsid w:val="007E3E89"/>
    <w:rsid w:val="007E54D4"/>
    <w:rsid w:val="007E5AF8"/>
    <w:rsid w:val="007E639E"/>
    <w:rsid w:val="007E6D88"/>
    <w:rsid w:val="007F0F0D"/>
    <w:rsid w:val="007F24D4"/>
    <w:rsid w:val="007F52BC"/>
    <w:rsid w:val="007F5664"/>
    <w:rsid w:val="007F5968"/>
    <w:rsid w:val="007F7760"/>
    <w:rsid w:val="008000CF"/>
    <w:rsid w:val="00801768"/>
    <w:rsid w:val="00802A2C"/>
    <w:rsid w:val="00802B27"/>
    <w:rsid w:val="00803087"/>
    <w:rsid w:val="0080527F"/>
    <w:rsid w:val="00805854"/>
    <w:rsid w:val="00805DAE"/>
    <w:rsid w:val="0080685E"/>
    <w:rsid w:val="00806A41"/>
    <w:rsid w:val="008076FE"/>
    <w:rsid w:val="00807AD0"/>
    <w:rsid w:val="00810765"/>
    <w:rsid w:val="00810DB9"/>
    <w:rsid w:val="008111BB"/>
    <w:rsid w:val="00811F28"/>
    <w:rsid w:val="008128C5"/>
    <w:rsid w:val="00812D80"/>
    <w:rsid w:val="00812EF1"/>
    <w:rsid w:val="008144BB"/>
    <w:rsid w:val="008156A4"/>
    <w:rsid w:val="00815AB4"/>
    <w:rsid w:val="008170D2"/>
    <w:rsid w:val="00817852"/>
    <w:rsid w:val="00820478"/>
    <w:rsid w:val="008219B1"/>
    <w:rsid w:val="008225E2"/>
    <w:rsid w:val="0082333B"/>
    <w:rsid w:val="00823C6A"/>
    <w:rsid w:val="008241E8"/>
    <w:rsid w:val="008249B3"/>
    <w:rsid w:val="008259FA"/>
    <w:rsid w:val="0082709F"/>
    <w:rsid w:val="008274CC"/>
    <w:rsid w:val="00827A10"/>
    <w:rsid w:val="00830104"/>
    <w:rsid w:val="008307FE"/>
    <w:rsid w:val="0083081E"/>
    <w:rsid w:val="008341DE"/>
    <w:rsid w:val="0083611A"/>
    <w:rsid w:val="00836A37"/>
    <w:rsid w:val="00836BF9"/>
    <w:rsid w:val="00837154"/>
    <w:rsid w:val="00841D7D"/>
    <w:rsid w:val="00841FEA"/>
    <w:rsid w:val="008421D0"/>
    <w:rsid w:val="0084228E"/>
    <w:rsid w:val="00842DB0"/>
    <w:rsid w:val="00844BB2"/>
    <w:rsid w:val="00846F2F"/>
    <w:rsid w:val="00847469"/>
    <w:rsid w:val="00847E07"/>
    <w:rsid w:val="008505D0"/>
    <w:rsid w:val="00850C19"/>
    <w:rsid w:val="00850FC7"/>
    <w:rsid w:val="0085189D"/>
    <w:rsid w:val="0085296E"/>
    <w:rsid w:val="00854707"/>
    <w:rsid w:val="00854E83"/>
    <w:rsid w:val="00856010"/>
    <w:rsid w:val="008570FB"/>
    <w:rsid w:val="008571BD"/>
    <w:rsid w:val="00857293"/>
    <w:rsid w:val="00857A64"/>
    <w:rsid w:val="00861999"/>
    <w:rsid w:val="00862171"/>
    <w:rsid w:val="00862376"/>
    <w:rsid w:val="008628E6"/>
    <w:rsid w:val="00862BE3"/>
    <w:rsid w:val="0086318B"/>
    <w:rsid w:val="00863427"/>
    <w:rsid w:val="00864112"/>
    <w:rsid w:val="00864E31"/>
    <w:rsid w:val="00865300"/>
    <w:rsid w:val="00866152"/>
    <w:rsid w:val="00866B02"/>
    <w:rsid w:val="00866FF7"/>
    <w:rsid w:val="0086717A"/>
    <w:rsid w:val="008703C6"/>
    <w:rsid w:val="008712BE"/>
    <w:rsid w:val="00872DD2"/>
    <w:rsid w:val="00873822"/>
    <w:rsid w:val="00874156"/>
    <w:rsid w:val="008741D8"/>
    <w:rsid w:val="00874979"/>
    <w:rsid w:val="0087535F"/>
    <w:rsid w:val="00875B13"/>
    <w:rsid w:val="00875B2D"/>
    <w:rsid w:val="008766DC"/>
    <w:rsid w:val="0087674E"/>
    <w:rsid w:val="00877624"/>
    <w:rsid w:val="00880DDC"/>
    <w:rsid w:val="00881064"/>
    <w:rsid w:val="00881C07"/>
    <w:rsid w:val="00881D10"/>
    <w:rsid w:val="0088326A"/>
    <w:rsid w:val="00885303"/>
    <w:rsid w:val="00886D6A"/>
    <w:rsid w:val="00886D82"/>
    <w:rsid w:val="00886DBA"/>
    <w:rsid w:val="0089058A"/>
    <w:rsid w:val="00891843"/>
    <w:rsid w:val="00891D72"/>
    <w:rsid w:val="00892221"/>
    <w:rsid w:val="008924C7"/>
    <w:rsid w:val="00892684"/>
    <w:rsid w:val="0089310C"/>
    <w:rsid w:val="0089402A"/>
    <w:rsid w:val="00894CEF"/>
    <w:rsid w:val="00895FB2"/>
    <w:rsid w:val="00896584"/>
    <w:rsid w:val="00897B70"/>
    <w:rsid w:val="008A1541"/>
    <w:rsid w:val="008A4431"/>
    <w:rsid w:val="008A4CAC"/>
    <w:rsid w:val="008A4D14"/>
    <w:rsid w:val="008A529F"/>
    <w:rsid w:val="008A5C15"/>
    <w:rsid w:val="008A5C53"/>
    <w:rsid w:val="008A7E03"/>
    <w:rsid w:val="008B0114"/>
    <w:rsid w:val="008B018B"/>
    <w:rsid w:val="008B0250"/>
    <w:rsid w:val="008B19C2"/>
    <w:rsid w:val="008B1ECD"/>
    <w:rsid w:val="008B1FAB"/>
    <w:rsid w:val="008B2B2D"/>
    <w:rsid w:val="008B5B70"/>
    <w:rsid w:val="008B604D"/>
    <w:rsid w:val="008B6D74"/>
    <w:rsid w:val="008B6E84"/>
    <w:rsid w:val="008B791E"/>
    <w:rsid w:val="008C03E1"/>
    <w:rsid w:val="008C0DD2"/>
    <w:rsid w:val="008C1712"/>
    <w:rsid w:val="008C181F"/>
    <w:rsid w:val="008C2CC1"/>
    <w:rsid w:val="008C30DC"/>
    <w:rsid w:val="008C3F8F"/>
    <w:rsid w:val="008C4423"/>
    <w:rsid w:val="008C4FFF"/>
    <w:rsid w:val="008C5051"/>
    <w:rsid w:val="008C5472"/>
    <w:rsid w:val="008C5D05"/>
    <w:rsid w:val="008C5E79"/>
    <w:rsid w:val="008C6A15"/>
    <w:rsid w:val="008C6CD9"/>
    <w:rsid w:val="008D0D12"/>
    <w:rsid w:val="008D1D3E"/>
    <w:rsid w:val="008D24B6"/>
    <w:rsid w:val="008D2704"/>
    <w:rsid w:val="008D2FF6"/>
    <w:rsid w:val="008D6442"/>
    <w:rsid w:val="008D6495"/>
    <w:rsid w:val="008D78C9"/>
    <w:rsid w:val="008E24C0"/>
    <w:rsid w:val="008E33A6"/>
    <w:rsid w:val="008E40F2"/>
    <w:rsid w:val="008E4265"/>
    <w:rsid w:val="008E583F"/>
    <w:rsid w:val="008E6200"/>
    <w:rsid w:val="008E647B"/>
    <w:rsid w:val="008E671E"/>
    <w:rsid w:val="008E71AE"/>
    <w:rsid w:val="008E7F8D"/>
    <w:rsid w:val="008F021A"/>
    <w:rsid w:val="008F02E6"/>
    <w:rsid w:val="008F0B79"/>
    <w:rsid w:val="008F1CB5"/>
    <w:rsid w:val="008F1F9C"/>
    <w:rsid w:val="008F2083"/>
    <w:rsid w:val="008F2090"/>
    <w:rsid w:val="008F2114"/>
    <w:rsid w:val="008F3FBD"/>
    <w:rsid w:val="008F4474"/>
    <w:rsid w:val="008F46AC"/>
    <w:rsid w:val="008F5508"/>
    <w:rsid w:val="008F5674"/>
    <w:rsid w:val="008F5980"/>
    <w:rsid w:val="008F5C38"/>
    <w:rsid w:val="008F5F85"/>
    <w:rsid w:val="008F66DB"/>
    <w:rsid w:val="008F780D"/>
    <w:rsid w:val="008F7A75"/>
    <w:rsid w:val="0090044A"/>
    <w:rsid w:val="00900E5E"/>
    <w:rsid w:val="009032E1"/>
    <w:rsid w:val="0090425A"/>
    <w:rsid w:val="00904DC9"/>
    <w:rsid w:val="0090604E"/>
    <w:rsid w:val="00906315"/>
    <w:rsid w:val="00907ED3"/>
    <w:rsid w:val="00907EF3"/>
    <w:rsid w:val="009112EE"/>
    <w:rsid w:val="00913F37"/>
    <w:rsid w:val="00914B12"/>
    <w:rsid w:val="00915171"/>
    <w:rsid w:val="009169BE"/>
    <w:rsid w:val="00916BEC"/>
    <w:rsid w:val="00920E47"/>
    <w:rsid w:val="00921398"/>
    <w:rsid w:val="00922EF6"/>
    <w:rsid w:val="00923049"/>
    <w:rsid w:val="00923408"/>
    <w:rsid w:val="009256AF"/>
    <w:rsid w:val="00926511"/>
    <w:rsid w:val="00927286"/>
    <w:rsid w:val="00927C8A"/>
    <w:rsid w:val="009310AA"/>
    <w:rsid w:val="009313DB"/>
    <w:rsid w:val="00931982"/>
    <w:rsid w:val="00933797"/>
    <w:rsid w:val="00933E78"/>
    <w:rsid w:val="009375B6"/>
    <w:rsid w:val="0093779B"/>
    <w:rsid w:val="00944F85"/>
    <w:rsid w:val="00945160"/>
    <w:rsid w:val="0094559B"/>
    <w:rsid w:val="00947AA8"/>
    <w:rsid w:val="00951789"/>
    <w:rsid w:val="00951994"/>
    <w:rsid w:val="009520FB"/>
    <w:rsid w:val="009523AE"/>
    <w:rsid w:val="009524CE"/>
    <w:rsid w:val="00952FBD"/>
    <w:rsid w:val="00954E92"/>
    <w:rsid w:val="009555E6"/>
    <w:rsid w:val="00956EB7"/>
    <w:rsid w:val="00957326"/>
    <w:rsid w:val="00960083"/>
    <w:rsid w:val="009602F4"/>
    <w:rsid w:val="0096143C"/>
    <w:rsid w:val="00964EAD"/>
    <w:rsid w:val="0096655A"/>
    <w:rsid w:val="00971CA7"/>
    <w:rsid w:val="00973D12"/>
    <w:rsid w:val="00975646"/>
    <w:rsid w:val="00977715"/>
    <w:rsid w:val="00977B4B"/>
    <w:rsid w:val="00982FF9"/>
    <w:rsid w:val="009838D6"/>
    <w:rsid w:val="00984532"/>
    <w:rsid w:val="0098478A"/>
    <w:rsid w:val="009905EB"/>
    <w:rsid w:val="00990971"/>
    <w:rsid w:val="00994D4C"/>
    <w:rsid w:val="00995828"/>
    <w:rsid w:val="00996B0C"/>
    <w:rsid w:val="00997637"/>
    <w:rsid w:val="00997E1B"/>
    <w:rsid w:val="009A0838"/>
    <w:rsid w:val="009A0CE7"/>
    <w:rsid w:val="009A160B"/>
    <w:rsid w:val="009A18E1"/>
    <w:rsid w:val="009A20CD"/>
    <w:rsid w:val="009A2104"/>
    <w:rsid w:val="009A37C2"/>
    <w:rsid w:val="009A486C"/>
    <w:rsid w:val="009A4D34"/>
    <w:rsid w:val="009A5DC5"/>
    <w:rsid w:val="009A63E3"/>
    <w:rsid w:val="009B5503"/>
    <w:rsid w:val="009B5954"/>
    <w:rsid w:val="009B629E"/>
    <w:rsid w:val="009B6AFE"/>
    <w:rsid w:val="009B7097"/>
    <w:rsid w:val="009C12DB"/>
    <w:rsid w:val="009C2919"/>
    <w:rsid w:val="009C5653"/>
    <w:rsid w:val="009C6735"/>
    <w:rsid w:val="009C6AFA"/>
    <w:rsid w:val="009C6CCD"/>
    <w:rsid w:val="009D0AE6"/>
    <w:rsid w:val="009D12B5"/>
    <w:rsid w:val="009D1750"/>
    <w:rsid w:val="009D3310"/>
    <w:rsid w:val="009D3503"/>
    <w:rsid w:val="009D38FA"/>
    <w:rsid w:val="009D3AEC"/>
    <w:rsid w:val="009D3FD7"/>
    <w:rsid w:val="009D4F29"/>
    <w:rsid w:val="009D4F47"/>
    <w:rsid w:val="009D5EEA"/>
    <w:rsid w:val="009D627E"/>
    <w:rsid w:val="009D74CB"/>
    <w:rsid w:val="009E083F"/>
    <w:rsid w:val="009E0A61"/>
    <w:rsid w:val="009E0E4C"/>
    <w:rsid w:val="009E0E67"/>
    <w:rsid w:val="009E1FAC"/>
    <w:rsid w:val="009E2F80"/>
    <w:rsid w:val="009E3972"/>
    <w:rsid w:val="009E4C32"/>
    <w:rsid w:val="009E5B73"/>
    <w:rsid w:val="009E7382"/>
    <w:rsid w:val="009E7BAF"/>
    <w:rsid w:val="009E7F7A"/>
    <w:rsid w:val="009F05F1"/>
    <w:rsid w:val="009F062B"/>
    <w:rsid w:val="009F325D"/>
    <w:rsid w:val="009F3BCC"/>
    <w:rsid w:val="009F3E32"/>
    <w:rsid w:val="009F41D6"/>
    <w:rsid w:val="009F5B60"/>
    <w:rsid w:val="009F62AA"/>
    <w:rsid w:val="009F69C0"/>
    <w:rsid w:val="009F6B46"/>
    <w:rsid w:val="009F6B7D"/>
    <w:rsid w:val="009F73E3"/>
    <w:rsid w:val="009F7664"/>
    <w:rsid w:val="00A00C75"/>
    <w:rsid w:val="00A00E97"/>
    <w:rsid w:val="00A02531"/>
    <w:rsid w:val="00A03AA4"/>
    <w:rsid w:val="00A03E1C"/>
    <w:rsid w:val="00A0664F"/>
    <w:rsid w:val="00A0765C"/>
    <w:rsid w:val="00A11E99"/>
    <w:rsid w:val="00A125C4"/>
    <w:rsid w:val="00A12A39"/>
    <w:rsid w:val="00A1431B"/>
    <w:rsid w:val="00A144D5"/>
    <w:rsid w:val="00A15222"/>
    <w:rsid w:val="00A155C5"/>
    <w:rsid w:val="00A158AB"/>
    <w:rsid w:val="00A16B97"/>
    <w:rsid w:val="00A174B1"/>
    <w:rsid w:val="00A17D9C"/>
    <w:rsid w:val="00A20EA4"/>
    <w:rsid w:val="00A21763"/>
    <w:rsid w:val="00A21B03"/>
    <w:rsid w:val="00A21F69"/>
    <w:rsid w:val="00A240DA"/>
    <w:rsid w:val="00A242DD"/>
    <w:rsid w:val="00A24DCB"/>
    <w:rsid w:val="00A24ED2"/>
    <w:rsid w:val="00A25BBE"/>
    <w:rsid w:val="00A26B07"/>
    <w:rsid w:val="00A27DFD"/>
    <w:rsid w:val="00A30A15"/>
    <w:rsid w:val="00A33097"/>
    <w:rsid w:val="00A3395E"/>
    <w:rsid w:val="00A353F0"/>
    <w:rsid w:val="00A35896"/>
    <w:rsid w:val="00A3717D"/>
    <w:rsid w:val="00A40C62"/>
    <w:rsid w:val="00A41981"/>
    <w:rsid w:val="00A42374"/>
    <w:rsid w:val="00A4263E"/>
    <w:rsid w:val="00A434EF"/>
    <w:rsid w:val="00A4355B"/>
    <w:rsid w:val="00A444FD"/>
    <w:rsid w:val="00A457FC"/>
    <w:rsid w:val="00A45FE1"/>
    <w:rsid w:val="00A46F90"/>
    <w:rsid w:val="00A47C8E"/>
    <w:rsid w:val="00A50D56"/>
    <w:rsid w:val="00A546BF"/>
    <w:rsid w:val="00A55666"/>
    <w:rsid w:val="00A57369"/>
    <w:rsid w:val="00A61BDD"/>
    <w:rsid w:val="00A630EA"/>
    <w:rsid w:val="00A6335C"/>
    <w:rsid w:val="00A63CD8"/>
    <w:rsid w:val="00A64DA3"/>
    <w:rsid w:val="00A653E5"/>
    <w:rsid w:val="00A659D9"/>
    <w:rsid w:val="00A65C14"/>
    <w:rsid w:val="00A65C9D"/>
    <w:rsid w:val="00A660D9"/>
    <w:rsid w:val="00A6626F"/>
    <w:rsid w:val="00A666D4"/>
    <w:rsid w:val="00A66EB1"/>
    <w:rsid w:val="00A67100"/>
    <w:rsid w:val="00A71A74"/>
    <w:rsid w:val="00A71F94"/>
    <w:rsid w:val="00A73243"/>
    <w:rsid w:val="00A7451A"/>
    <w:rsid w:val="00A7493D"/>
    <w:rsid w:val="00A74A02"/>
    <w:rsid w:val="00A75E59"/>
    <w:rsid w:val="00A76395"/>
    <w:rsid w:val="00A76733"/>
    <w:rsid w:val="00A76B85"/>
    <w:rsid w:val="00A76E84"/>
    <w:rsid w:val="00A814E6"/>
    <w:rsid w:val="00A82924"/>
    <w:rsid w:val="00A82EC8"/>
    <w:rsid w:val="00A83FC2"/>
    <w:rsid w:val="00A841B6"/>
    <w:rsid w:val="00A844D5"/>
    <w:rsid w:val="00A85592"/>
    <w:rsid w:val="00A8670E"/>
    <w:rsid w:val="00A8705E"/>
    <w:rsid w:val="00A90204"/>
    <w:rsid w:val="00A906ED"/>
    <w:rsid w:val="00A91183"/>
    <w:rsid w:val="00A91C55"/>
    <w:rsid w:val="00A92CE3"/>
    <w:rsid w:val="00A93734"/>
    <w:rsid w:val="00A97C8C"/>
    <w:rsid w:val="00AA0923"/>
    <w:rsid w:val="00AA215D"/>
    <w:rsid w:val="00AA2DA6"/>
    <w:rsid w:val="00AA2E70"/>
    <w:rsid w:val="00AA490A"/>
    <w:rsid w:val="00AA591B"/>
    <w:rsid w:val="00AA6566"/>
    <w:rsid w:val="00AA74D4"/>
    <w:rsid w:val="00AA75C6"/>
    <w:rsid w:val="00AA7B27"/>
    <w:rsid w:val="00AB02A1"/>
    <w:rsid w:val="00AB0B92"/>
    <w:rsid w:val="00AB1033"/>
    <w:rsid w:val="00AB1D22"/>
    <w:rsid w:val="00AB319E"/>
    <w:rsid w:val="00AB58E8"/>
    <w:rsid w:val="00AB5F42"/>
    <w:rsid w:val="00AB6407"/>
    <w:rsid w:val="00AB703E"/>
    <w:rsid w:val="00AB750F"/>
    <w:rsid w:val="00AB7C14"/>
    <w:rsid w:val="00AC094C"/>
    <w:rsid w:val="00AC2673"/>
    <w:rsid w:val="00AC2B61"/>
    <w:rsid w:val="00AC353F"/>
    <w:rsid w:val="00AC435B"/>
    <w:rsid w:val="00AC45EB"/>
    <w:rsid w:val="00AC4D6F"/>
    <w:rsid w:val="00AC5D86"/>
    <w:rsid w:val="00AC611B"/>
    <w:rsid w:val="00AC6624"/>
    <w:rsid w:val="00AC6F83"/>
    <w:rsid w:val="00AD14D2"/>
    <w:rsid w:val="00AD2207"/>
    <w:rsid w:val="00AD28DC"/>
    <w:rsid w:val="00AD41C2"/>
    <w:rsid w:val="00AD4C35"/>
    <w:rsid w:val="00AD5260"/>
    <w:rsid w:val="00AD52AD"/>
    <w:rsid w:val="00AD5C82"/>
    <w:rsid w:val="00AE145F"/>
    <w:rsid w:val="00AE2C1D"/>
    <w:rsid w:val="00AE320C"/>
    <w:rsid w:val="00AE3C68"/>
    <w:rsid w:val="00AE4D53"/>
    <w:rsid w:val="00AE56A7"/>
    <w:rsid w:val="00AE6D87"/>
    <w:rsid w:val="00AE707A"/>
    <w:rsid w:val="00AF0CD1"/>
    <w:rsid w:val="00AF1374"/>
    <w:rsid w:val="00AF19C6"/>
    <w:rsid w:val="00AF1FB2"/>
    <w:rsid w:val="00AF2C4D"/>
    <w:rsid w:val="00AF4D7E"/>
    <w:rsid w:val="00AF50A6"/>
    <w:rsid w:val="00AF7105"/>
    <w:rsid w:val="00AF73A4"/>
    <w:rsid w:val="00B00BE5"/>
    <w:rsid w:val="00B02395"/>
    <w:rsid w:val="00B02717"/>
    <w:rsid w:val="00B03B0C"/>
    <w:rsid w:val="00B06A5A"/>
    <w:rsid w:val="00B06E5A"/>
    <w:rsid w:val="00B12D8E"/>
    <w:rsid w:val="00B130E5"/>
    <w:rsid w:val="00B14B1D"/>
    <w:rsid w:val="00B16023"/>
    <w:rsid w:val="00B20714"/>
    <w:rsid w:val="00B225B3"/>
    <w:rsid w:val="00B22DCB"/>
    <w:rsid w:val="00B23437"/>
    <w:rsid w:val="00B235F7"/>
    <w:rsid w:val="00B23BA4"/>
    <w:rsid w:val="00B24004"/>
    <w:rsid w:val="00B245B4"/>
    <w:rsid w:val="00B24D04"/>
    <w:rsid w:val="00B255C1"/>
    <w:rsid w:val="00B27144"/>
    <w:rsid w:val="00B27AF9"/>
    <w:rsid w:val="00B27E3F"/>
    <w:rsid w:val="00B27FE6"/>
    <w:rsid w:val="00B30A65"/>
    <w:rsid w:val="00B31D30"/>
    <w:rsid w:val="00B3226C"/>
    <w:rsid w:val="00B32D6C"/>
    <w:rsid w:val="00B3393F"/>
    <w:rsid w:val="00B33D75"/>
    <w:rsid w:val="00B3421B"/>
    <w:rsid w:val="00B34BB1"/>
    <w:rsid w:val="00B35E9E"/>
    <w:rsid w:val="00B362F3"/>
    <w:rsid w:val="00B368A8"/>
    <w:rsid w:val="00B40760"/>
    <w:rsid w:val="00B408E9"/>
    <w:rsid w:val="00B409EC"/>
    <w:rsid w:val="00B41D29"/>
    <w:rsid w:val="00B41E4D"/>
    <w:rsid w:val="00B42628"/>
    <w:rsid w:val="00B4719B"/>
    <w:rsid w:val="00B47606"/>
    <w:rsid w:val="00B47D59"/>
    <w:rsid w:val="00B50895"/>
    <w:rsid w:val="00B50D60"/>
    <w:rsid w:val="00B51F20"/>
    <w:rsid w:val="00B51FD1"/>
    <w:rsid w:val="00B52076"/>
    <w:rsid w:val="00B53A7C"/>
    <w:rsid w:val="00B55E43"/>
    <w:rsid w:val="00B56205"/>
    <w:rsid w:val="00B56B29"/>
    <w:rsid w:val="00B60A07"/>
    <w:rsid w:val="00B616F3"/>
    <w:rsid w:val="00B63BF3"/>
    <w:rsid w:val="00B6657F"/>
    <w:rsid w:val="00B671C0"/>
    <w:rsid w:val="00B674AE"/>
    <w:rsid w:val="00B67A1B"/>
    <w:rsid w:val="00B67DBC"/>
    <w:rsid w:val="00B67ED7"/>
    <w:rsid w:val="00B719C5"/>
    <w:rsid w:val="00B73E17"/>
    <w:rsid w:val="00B74142"/>
    <w:rsid w:val="00B74568"/>
    <w:rsid w:val="00B757E7"/>
    <w:rsid w:val="00B77967"/>
    <w:rsid w:val="00B80913"/>
    <w:rsid w:val="00B80B3E"/>
    <w:rsid w:val="00B81965"/>
    <w:rsid w:val="00B81DB4"/>
    <w:rsid w:val="00B82424"/>
    <w:rsid w:val="00B82FDD"/>
    <w:rsid w:val="00B84726"/>
    <w:rsid w:val="00B852EB"/>
    <w:rsid w:val="00B86796"/>
    <w:rsid w:val="00B87951"/>
    <w:rsid w:val="00B92822"/>
    <w:rsid w:val="00B92CCB"/>
    <w:rsid w:val="00B93104"/>
    <w:rsid w:val="00B9438F"/>
    <w:rsid w:val="00B95656"/>
    <w:rsid w:val="00B95883"/>
    <w:rsid w:val="00B95DE9"/>
    <w:rsid w:val="00B965F5"/>
    <w:rsid w:val="00B973DD"/>
    <w:rsid w:val="00BA0CDA"/>
    <w:rsid w:val="00BA2BED"/>
    <w:rsid w:val="00BA3129"/>
    <w:rsid w:val="00BA3264"/>
    <w:rsid w:val="00BA3748"/>
    <w:rsid w:val="00BA3EC2"/>
    <w:rsid w:val="00BA4969"/>
    <w:rsid w:val="00BA4F25"/>
    <w:rsid w:val="00BA5B41"/>
    <w:rsid w:val="00BA730A"/>
    <w:rsid w:val="00BA7621"/>
    <w:rsid w:val="00BA7BAA"/>
    <w:rsid w:val="00BA7D4A"/>
    <w:rsid w:val="00BB061F"/>
    <w:rsid w:val="00BB1207"/>
    <w:rsid w:val="00BB146E"/>
    <w:rsid w:val="00BB160D"/>
    <w:rsid w:val="00BB407D"/>
    <w:rsid w:val="00BB6CED"/>
    <w:rsid w:val="00BB74CC"/>
    <w:rsid w:val="00BB7AF0"/>
    <w:rsid w:val="00BC1497"/>
    <w:rsid w:val="00BC159C"/>
    <w:rsid w:val="00BC1F27"/>
    <w:rsid w:val="00BC3706"/>
    <w:rsid w:val="00BC5ACD"/>
    <w:rsid w:val="00BC5FB0"/>
    <w:rsid w:val="00BC7274"/>
    <w:rsid w:val="00BD047C"/>
    <w:rsid w:val="00BD2993"/>
    <w:rsid w:val="00BD2D0F"/>
    <w:rsid w:val="00BD2F96"/>
    <w:rsid w:val="00BD46B8"/>
    <w:rsid w:val="00BD5D12"/>
    <w:rsid w:val="00BD7166"/>
    <w:rsid w:val="00BD729B"/>
    <w:rsid w:val="00BD72D1"/>
    <w:rsid w:val="00BD7898"/>
    <w:rsid w:val="00BD7A82"/>
    <w:rsid w:val="00BD7CD6"/>
    <w:rsid w:val="00BD7ED4"/>
    <w:rsid w:val="00BE0676"/>
    <w:rsid w:val="00BE13B2"/>
    <w:rsid w:val="00BE19E5"/>
    <w:rsid w:val="00BE348B"/>
    <w:rsid w:val="00BE3C03"/>
    <w:rsid w:val="00BE4366"/>
    <w:rsid w:val="00BE746B"/>
    <w:rsid w:val="00BE75CC"/>
    <w:rsid w:val="00BF1739"/>
    <w:rsid w:val="00BF17D6"/>
    <w:rsid w:val="00BF2993"/>
    <w:rsid w:val="00BF2F27"/>
    <w:rsid w:val="00BF311B"/>
    <w:rsid w:val="00BF3867"/>
    <w:rsid w:val="00BF3C25"/>
    <w:rsid w:val="00BF4419"/>
    <w:rsid w:val="00BF621B"/>
    <w:rsid w:val="00BF6985"/>
    <w:rsid w:val="00BF790C"/>
    <w:rsid w:val="00BF7FF6"/>
    <w:rsid w:val="00C01421"/>
    <w:rsid w:val="00C0231E"/>
    <w:rsid w:val="00C02F6E"/>
    <w:rsid w:val="00C02FD6"/>
    <w:rsid w:val="00C038EA"/>
    <w:rsid w:val="00C051B6"/>
    <w:rsid w:val="00C05223"/>
    <w:rsid w:val="00C05275"/>
    <w:rsid w:val="00C07B4D"/>
    <w:rsid w:val="00C07BB6"/>
    <w:rsid w:val="00C07FDC"/>
    <w:rsid w:val="00C11547"/>
    <w:rsid w:val="00C12D37"/>
    <w:rsid w:val="00C135CE"/>
    <w:rsid w:val="00C15599"/>
    <w:rsid w:val="00C156B3"/>
    <w:rsid w:val="00C161FF"/>
    <w:rsid w:val="00C16723"/>
    <w:rsid w:val="00C167EF"/>
    <w:rsid w:val="00C16924"/>
    <w:rsid w:val="00C1754A"/>
    <w:rsid w:val="00C176A3"/>
    <w:rsid w:val="00C17F64"/>
    <w:rsid w:val="00C20FDB"/>
    <w:rsid w:val="00C20FEA"/>
    <w:rsid w:val="00C214E3"/>
    <w:rsid w:val="00C24C21"/>
    <w:rsid w:val="00C2563D"/>
    <w:rsid w:val="00C25E56"/>
    <w:rsid w:val="00C26100"/>
    <w:rsid w:val="00C26471"/>
    <w:rsid w:val="00C30DB1"/>
    <w:rsid w:val="00C339D7"/>
    <w:rsid w:val="00C355F8"/>
    <w:rsid w:val="00C367C8"/>
    <w:rsid w:val="00C37A8B"/>
    <w:rsid w:val="00C40510"/>
    <w:rsid w:val="00C419BF"/>
    <w:rsid w:val="00C41CA5"/>
    <w:rsid w:val="00C41CC9"/>
    <w:rsid w:val="00C41FEF"/>
    <w:rsid w:val="00C4236B"/>
    <w:rsid w:val="00C454CD"/>
    <w:rsid w:val="00C45983"/>
    <w:rsid w:val="00C45C44"/>
    <w:rsid w:val="00C45D14"/>
    <w:rsid w:val="00C474D6"/>
    <w:rsid w:val="00C47B66"/>
    <w:rsid w:val="00C50915"/>
    <w:rsid w:val="00C52A92"/>
    <w:rsid w:val="00C52B7C"/>
    <w:rsid w:val="00C52D17"/>
    <w:rsid w:val="00C52F7F"/>
    <w:rsid w:val="00C5452E"/>
    <w:rsid w:val="00C558D4"/>
    <w:rsid w:val="00C55AFA"/>
    <w:rsid w:val="00C57290"/>
    <w:rsid w:val="00C57931"/>
    <w:rsid w:val="00C6088D"/>
    <w:rsid w:val="00C62435"/>
    <w:rsid w:val="00C62588"/>
    <w:rsid w:val="00C62787"/>
    <w:rsid w:val="00C63AC5"/>
    <w:rsid w:val="00C65980"/>
    <w:rsid w:val="00C66B11"/>
    <w:rsid w:val="00C66DF8"/>
    <w:rsid w:val="00C673A4"/>
    <w:rsid w:val="00C70545"/>
    <w:rsid w:val="00C70784"/>
    <w:rsid w:val="00C70E4F"/>
    <w:rsid w:val="00C7188F"/>
    <w:rsid w:val="00C73E93"/>
    <w:rsid w:val="00C74308"/>
    <w:rsid w:val="00C744D5"/>
    <w:rsid w:val="00C75D96"/>
    <w:rsid w:val="00C767DA"/>
    <w:rsid w:val="00C7727E"/>
    <w:rsid w:val="00C77349"/>
    <w:rsid w:val="00C773C9"/>
    <w:rsid w:val="00C81AE8"/>
    <w:rsid w:val="00C825A6"/>
    <w:rsid w:val="00C83EDD"/>
    <w:rsid w:val="00C83FB6"/>
    <w:rsid w:val="00C83FC7"/>
    <w:rsid w:val="00C86EF0"/>
    <w:rsid w:val="00C90285"/>
    <w:rsid w:val="00C90E00"/>
    <w:rsid w:val="00C91AAE"/>
    <w:rsid w:val="00C91FD5"/>
    <w:rsid w:val="00C93573"/>
    <w:rsid w:val="00C94650"/>
    <w:rsid w:val="00C9478F"/>
    <w:rsid w:val="00C951F1"/>
    <w:rsid w:val="00CA030E"/>
    <w:rsid w:val="00CA09A8"/>
    <w:rsid w:val="00CA2405"/>
    <w:rsid w:val="00CA2437"/>
    <w:rsid w:val="00CA2722"/>
    <w:rsid w:val="00CA34CB"/>
    <w:rsid w:val="00CA3985"/>
    <w:rsid w:val="00CA457C"/>
    <w:rsid w:val="00CA470C"/>
    <w:rsid w:val="00CA497B"/>
    <w:rsid w:val="00CA5122"/>
    <w:rsid w:val="00CA6087"/>
    <w:rsid w:val="00CA631C"/>
    <w:rsid w:val="00CA6B6E"/>
    <w:rsid w:val="00CB39C8"/>
    <w:rsid w:val="00CB3EE6"/>
    <w:rsid w:val="00CB41E2"/>
    <w:rsid w:val="00CB4D57"/>
    <w:rsid w:val="00CB4F73"/>
    <w:rsid w:val="00CB5065"/>
    <w:rsid w:val="00CB5A45"/>
    <w:rsid w:val="00CB6429"/>
    <w:rsid w:val="00CB73C6"/>
    <w:rsid w:val="00CB7620"/>
    <w:rsid w:val="00CB771A"/>
    <w:rsid w:val="00CB7C43"/>
    <w:rsid w:val="00CC00AA"/>
    <w:rsid w:val="00CC0B2B"/>
    <w:rsid w:val="00CC3B28"/>
    <w:rsid w:val="00CC3BDC"/>
    <w:rsid w:val="00CC41B0"/>
    <w:rsid w:val="00CC424A"/>
    <w:rsid w:val="00CC43FC"/>
    <w:rsid w:val="00CC46A8"/>
    <w:rsid w:val="00CC5351"/>
    <w:rsid w:val="00CC5721"/>
    <w:rsid w:val="00CC5A57"/>
    <w:rsid w:val="00CC5F22"/>
    <w:rsid w:val="00CC6509"/>
    <w:rsid w:val="00CC667E"/>
    <w:rsid w:val="00CC670C"/>
    <w:rsid w:val="00CD0657"/>
    <w:rsid w:val="00CD253B"/>
    <w:rsid w:val="00CD4263"/>
    <w:rsid w:val="00CD4760"/>
    <w:rsid w:val="00CD49B0"/>
    <w:rsid w:val="00CD6610"/>
    <w:rsid w:val="00CE0103"/>
    <w:rsid w:val="00CE10B7"/>
    <w:rsid w:val="00CE112E"/>
    <w:rsid w:val="00CE1BEA"/>
    <w:rsid w:val="00CE26D8"/>
    <w:rsid w:val="00CE3616"/>
    <w:rsid w:val="00CE4623"/>
    <w:rsid w:val="00CE5623"/>
    <w:rsid w:val="00CE5AB6"/>
    <w:rsid w:val="00CE5DC4"/>
    <w:rsid w:val="00CE5E5D"/>
    <w:rsid w:val="00CE678C"/>
    <w:rsid w:val="00CF0562"/>
    <w:rsid w:val="00CF06FF"/>
    <w:rsid w:val="00CF3890"/>
    <w:rsid w:val="00CF3A16"/>
    <w:rsid w:val="00CF418B"/>
    <w:rsid w:val="00CF4DE1"/>
    <w:rsid w:val="00CF715A"/>
    <w:rsid w:val="00CF7713"/>
    <w:rsid w:val="00CF7C03"/>
    <w:rsid w:val="00D00B4B"/>
    <w:rsid w:val="00D00F94"/>
    <w:rsid w:val="00D0141F"/>
    <w:rsid w:val="00D01943"/>
    <w:rsid w:val="00D02482"/>
    <w:rsid w:val="00D0274F"/>
    <w:rsid w:val="00D02A69"/>
    <w:rsid w:val="00D02FC1"/>
    <w:rsid w:val="00D04614"/>
    <w:rsid w:val="00D05100"/>
    <w:rsid w:val="00D05190"/>
    <w:rsid w:val="00D05287"/>
    <w:rsid w:val="00D0556E"/>
    <w:rsid w:val="00D055FD"/>
    <w:rsid w:val="00D05FE6"/>
    <w:rsid w:val="00D06673"/>
    <w:rsid w:val="00D06A89"/>
    <w:rsid w:val="00D076E6"/>
    <w:rsid w:val="00D10B8B"/>
    <w:rsid w:val="00D1106A"/>
    <w:rsid w:val="00D11A03"/>
    <w:rsid w:val="00D11BDC"/>
    <w:rsid w:val="00D11DEF"/>
    <w:rsid w:val="00D11F5B"/>
    <w:rsid w:val="00D129C3"/>
    <w:rsid w:val="00D12ADB"/>
    <w:rsid w:val="00D14AFC"/>
    <w:rsid w:val="00D155AC"/>
    <w:rsid w:val="00D174BC"/>
    <w:rsid w:val="00D205D1"/>
    <w:rsid w:val="00D22A6D"/>
    <w:rsid w:val="00D22B6C"/>
    <w:rsid w:val="00D22EB3"/>
    <w:rsid w:val="00D2374C"/>
    <w:rsid w:val="00D25C5F"/>
    <w:rsid w:val="00D26FB6"/>
    <w:rsid w:val="00D278C0"/>
    <w:rsid w:val="00D3051A"/>
    <w:rsid w:val="00D314B9"/>
    <w:rsid w:val="00D337A0"/>
    <w:rsid w:val="00D35A48"/>
    <w:rsid w:val="00D37D90"/>
    <w:rsid w:val="00D432CD"/>
    <w:rsid w:val="00D43856"/>
    <w:rsid w:val="00D440D2"/>
    <w:rsid w:val="00D451B6"/>
    <w:rsid w:val="00D47FC8"/>
    <w:rsid w:val="00D50C5F"/>
    <w:rsid w:val="00D518B9"/>
    <w:rsid w:val="00D52CED"/>
    <w:rsid w:val="00D548DA"/>
    <w:rsid w:val="00D57892"/>
    <w:rsid w:val="00D618DD"/>
    <w:rsid w:val="00D63237"/>
    <w:rsid w:val="00D643D4"/>
    <w:rsid w:val="00D6508F"/>
    <w:rsid w:val="00D656BE"/>
    <w:rsid w:val="00D67037"/>
    <w:rsid w:val="00D674B4"/>
    <w:rsid w:val="00D67D90"/>
    <w:rsid w:val="00D73747"/>
    <w:rsid w:val="00D737E8"/>
    <w:rsid w:val="00D742D7"/>
    <w:rsid w:val="00D743C7"/>
    <w:rsid w:val="00D74B67"/>
    <w:rsid w:val="00D74FB4"/>
    <w:rsid w:val="00D75FC4"/>
    <w:rsid w:val="00D801E7"/>
    <w:rsid w:val="00D80444"/>
    <w:rsid w:val="00D83252"/>
    <w:rsid w:val="00D83E1E"/>
    <w:rsid w:val="00D8428A"/>
    <w:rsid w:val="00D84750"/>
    <w:rsid w:val="00D866FB"/>
    <w:rsid w:val="00D87B35"/>
    <w:rsid w:val="00D902BB"/>
    <w:rsid w:val="00D9183D"/>
    <w:rsid w:val="00D92618"/>
    <w:rsid w:val="00D927A8"/>
    <w:rsid w:val="00D92DA1"/>
    <w:rsid w:val="00D937D7"/>
    <w:rsid w:val="00D93FEC"/>
    <w:rsid w:val="00D94081"/>
    <w:rsid w:val="00D96368"/>
    <w:rsid w:val="00D96EBE"/>
    <w:rsid w:val="00DA061B"/>
    <w:rsid w:val="00DA06E4"/>
    <w:rsid w:val="00DA088F"/>
    <w:rsid w:val="00DA3B22"/>
    <w:rsid w:val="00DA4589"/>
    <w:rsid w:val="00DA5198"/>
    <w:rsid w:val="00DA7D9C"/>
    <w:rsid w:val="00DA7F97"/>
    <w:rsid w:val="00DB0AE4"/>
    <w:rsid w:val="00DB19C9"/>
    <w:rsid w:val="00DB299F"/>
    <w:rsid w:val="00DB3C37"/>
    <w:rsid w:val="00DB60B9"/>
    <w:rsid w:val="00DB7CAC"/>
    <w:rsid w:val="00DC06E3"/>
    <w:rsid w:val="00DC1BDA"/>
    <w:rsid w:val="00DC269A"/>
    <w:rsid w:val="00DC4952"/>
    <w:rsid w:val="00DC6EFB"/>
    <w:rsid w:val="00DC7A00"/>
    <w:rsid w:val="00DC7C96"/>
    <w:rsid w:val="00DD26FB"/>
    <w:rsid w:val="00DD2A75"/>
    <w:rsid w:val="00DD3A25"/>
    <w:rsid w:val="00DD492D"/>
    <w:rsid w:val="00DD5208"/>
    <w:rsid w:val="00DD6A2E"/>
    <w:rsid w:val="00DE196E"/>
    <w:rsid w:val="00DE19DE"/>
    <w:rsid w:val="00DE1E3E"/>
    <w:rsid w:val="00DE208D"/>
    <w:rsid w:val="00DE40BC"/>
    <w:rsid w:val="00DF0340"/>
    <w:rsid w:val="00DF097D"/>
    <w:rsid w:val="00DF0FAE"/>
    <w:rsid w:val="00DF171A"/>
    <w:rsid w:val="00DF1D84"/>
    <w:rsid w:val="00DF2CBA"/>
    <w:rsid w:val="00DF3F07"/>
    <w:rsid w:val="00DF4081"/>
    <w:rsid w:val="00DF4FCC"/>
    <w:rsid w:val="00DF518E"/>
    <w:rsid w:val="00DF5575"/>
    <w:rsid w:val="00DF6D93"/>
    <w:rsid w:val="00DF7371"/>
    <w:rsid w:val="00DF7C68"/>
    <w:rsid w:val="00E00A94"/>
    <w:rsid w:val="00E01F71"/>
    <w:rsid w:val="00E037F7"/>
    <w:rsid w:val="00E0485B"/>
    <w:rsid w:val="00E05FAD"/>
    <w:rsid w:val="00E07A6C"/>
    <w:rsid w:val="00E10B5A"/>
    <w:rsid w:val="00E10C62"/>
    <w:rsid w:val="00E10DB6"/>
    <w:rsid w:val="00E11169"/>
    <w:rsid w:val="00E14815"/>
    <w:rsid w:val="00E1640C"/>
    <w:rsid w:val="00E20B1C"/>
    <w:rsid w:val="00E21F34"/>
    <w:rsid w:val="00E23866"/>
    <w:rsid w:val="00E25B22"/>
    <w:rsid w:val="00E26504"/>
    <w:rsid w:val="00E26CF1"/>
    <w:rsid w:val="00E307F9"/>
    <w:rsid w:val="00E31251"/>
    <w:rsid w:val="00E31ED7"/>
    <w:rsid w:val="00E327B5"/>
    <w:rsid w:val="00E33196"/>
    <w:rsid w:val="00E33BE2"/>
    <w:rsid w:val="00E353F6"/>
    <w:rsid w:val="00E35D08"/>
    <w:rsid w:val="00E374D0"/>
    <w:rsid w:val="00E37BCF"/>
    <w:rsid w:val="00E408CE"/>
    <w:rsid w:val="00E40DAC"/>
    <w:rsid w:val="00E42425"/>
    <w:rsid w:val="00E43122"/>
    <w:rsid w:val="00E43B50"/>
    <w:rsid w:val="00E43ED1"/>
    <w:rsid w:val="00E44C64"/>
    <w:rsid w:val="00E45053"/>
    <w:rsid w:val="00E45A41"/>
    <w:rsid w:val="00E46395"/>
    <w:rsid w:val="00E47DA8"/>
    <w:rsid w:val="00E504C4"/>
    <w:rsid w:val="00E5051D"/>
    <w:rsid w:val="00E507CC"/>
    <w:rsid w:val="00E547DC"/>
    <w:rsid w:val="00E558A4"/>
    <w:rsid w:val="00E55BCA"/>
    <w:rsid w:val="00E5638B"/>
    <w:rsid w:val="00E57B7A"/>
    <w:rsid w:val="00E609C7"/>
    <w:rsid w:val="00E62C93"/>
    <w:rsid w:val="00E631B8"/>
    <w:rsid w:val="00E63560"/>
    <w:rsid w:val="00E63D6B"/>
    <w:rsid w:val="00E63FA5"/>
    <w:rsid w:val="00E63FFF"/>
    <w:rsid w:val="00E64B1B"/>
    <w:rsid w:val="00E64EB7"/>
    <w:rsid w:val="00E6635B"/>
    <w:rsid w:val="00E666DA"/>
    <w:rsid w:val="00E66AC0"/>
    <w:rsid w:val="00E67E72"/>
    <w:rsid w:val="00E71DE8"/>
    <w:rsid w:val="00E71EC9"/>
    <w:rsid w:val="00E7244B"/>
    <w:rsid w:val="00E72F15"/>
    <w:rsid w:val="00E73CD6"/>
    <w:rsid w:val="00E74A36"/>
    <w:rsid w:val="00E75213"/>
    <w:rsid w:val="00E757C1"/>
    <w:rsid w:val="00E76955"/>
    <w:rsid w:val="00E7770A"/>
    <w:rsid w:val="00E81B28"/>
    <w:rsid w:val="00E8245E"/>
    <w:rsid w:val="00E82DFA"/>
    <w:rsid w:val="00E84DC9"/>
    <w:rsid w:val="00E851DB"/>
    <w:rsid w:val="00E86E40"/>
    <w:rsid w:val="00E9146A"/>
    <w:rsid w:val="00E91D1F"/>
    <w:rsid w:val="00E92B1B"/>
    <w:rsid w:val="00E93F68"/>
    <w:rsid w:val="00E94BB9"/>
    <w:rsid w:val="00E9556B"/>
    <w:rsid w:val="00E95C3F"/>
    <w:rsid w:val="00E967C5"/>
    <w:rsid w:val="00E9799D"/>
    <w:rsid w:val="00EA0DBA"/>
    <w:rsid w:val="00EA118B"/>
    <w:rsid w:val="00EA1E80"/>
    <w:rsid w:val="00EA2351"/>
    <w:rsid w:val="00EA2736"/>
    <w:rsid w:val="00EA2F39"/>
    <w:rsid w:val="00EA325F"/>
    <w:rsid w:val="00EA472C"/>
    <w:rsid w:val="00EA4A12"/>
    <w:rsid w:val="00EA4D08"/>
    <w:rsid w:val="00EA5407"/>
    <w:rsid w:val="00EA5B0C"/>
    <w:rsid w:val="00EA73D0"/>
    <w:rsid w:val="00EB05C2"/>
    <w:rsid w:val="00EB0AB3"/>
    <w:rsid w:val="00EB0B6A"/>
    <w:rsid w:val="00EB226B"/>
    <w:rsid w:val="00EB3B6D"/>
    <w:rsid w:val="00EB508B"/>
    <w:rsid w:val="00EB5278"/>
    <w:rsid w:val="00EB6ABA"/>
    <w:rsid w:val="00EB71B4"/>
    <w:rsid w:val="00EB7A58"/>
    <w:rsid w:val="00EB7F9D"/>
    <w:rsid w:val="00EC03C0"/>
    <w:rsid w:val="00EC0691"/>
    <w:rsid w:val="00EC06C9"/>
    <w:rsid w:val="00EC13C3"/>
    <w:rsid w:val="00EC18D9"/>
    <w:rsid w:val="00ED471C"/>
    <w:rsid w:val="00ED501A"/>
    <w:rsid w:val="00ED7C72"/>
    <w:rsid w:val="00EE1E63"/>
    <w:rsid w:val="00EE2806"/>
    <w:rsid w:val="00EE2AD7"/>
    <w:rsid w:val="00EE2F01"/>
    <w:rsid w:val="00EE4455"/>
    <w:rsid w:val="00EE5C32"/>
    <w:rsid w:val="00EE62B6"/>
    <w:rsid w:val="00EE6D31"/>
    <w:rsid w:val="00EF03CC"/>
    <w:rsid w:val="00EF42DF"/>
    <w:rsid w:val="00EF50A7"/>
    <w:rsid w:val="00EF50C2"/>
    <w:rsid w:val="00EF5693"/>
    <w:rsid w:val="00EF5FC5"/>
    <w:rsid w:val="00EF6CE1"/>
    <w:rsid w:val="00EF6DB7"/>
    <w:rsid w:val="00EF769B"/>
    <w:rsid w:val="00EF791C"/>
    <w:rsid w:val="00F004EB"/>
    <w:rsid w:val="00F01A3B"/>
    <w:rsid w:val="00F03917"/>
    <w:rsid w:val="00F05D31"/>
    <w:rsid w:val="00F05FEA"/>
    <w:rsid w:val="00F061E9"/>
    <w:rsid w:val="00F0636F"/>
    <w:rsid w:val="00F06F92"/>
    <w:rsid w:val="00F07916"/>
    <w:rsid w:val="00F113F6"/>
    <w:rsid w:val="00F12DE3"/>
    <w:rsid w:val="00F1362F"/>
    <w:rsid w:val="00F13CDF"/>
    <w:rsid w:val="00F13D19"/>
    <w:rsid w:val="00F14CF6"/>
    <w:rsid w:val="00F15F32"/>
    <w:rsid w:val="00F16314"/>
    <w:rsid w:val="00F1644E"/>
    <w:rsid w:val="00F17381"/>
    <w:rsid w:val="00F17889"/>
    <w:rsid w:val="00F17A9A"/>
    <w:rsid w:val="00F17FE6"/>
    <w:rsid w:val="00F202A2"/>
    <w:rsid w:val="00F213E6"/>
    <w:rsid w:val="00F22785"/>
    <w:rsid w:val="00F23024"/>
    <w:rsid w:val="00F2349A"/>
    <w:rsid w:val="00F2444B"/>
    <w:rsid w:val="00F312AE"/>
    <w:rsid w:val="00F31A90"/>
    <w:rsid w:val="00F3268A"/>
    <w:rsid w:val="00F32B8C"/>
    <w:rsid w:val="00F32CCC"/>
    <w:rsid w:val="00F334EA"/>
    <w:rsid w:val="00F3451B"/>
    <w:rsid w:val="00F34B91"/>
    <w:rsid w:val="00F358F4"/>
    <w:rsid w:val="00F362B5"/>
    <w:rsid w:val="00F3790C"/>
    <w:rsid w:val="00F405BB"/>
    <w:rsid w:val="00F419FC"/>
    <w:rsid w:val="00F41A62"/>
    <w:rsid w:val="00F42DB7"/>
    <w:rsid w:val="00F42FA4"/>
    <w:rsid w:val="00F43AF1"/>
    <w:rsid w:val="00F44992"/>
    <w:rsid w:val="00F457FA"/>
    <w:rsid w:val="00F4584C"/>
    <w:rsid w:val="00F4701D"/>
    <w:rsid w:val="00F50732"/>
    <w:rsid w:val="00F51C32"/>
    <w:rsid w:val="00F5228C"/>
    <w:rsid w:val="00F534E6"/>
    <w:rsid w:val="00F535BA"/>
    <w:rsid w:val="00F53947"/>
    <w:rsid w:val="00F57C45"/>
    <w:rsid w:val="00F604E8"/>
    <w:rsid w:val="00F60C62"/>
    <w:rsid w:val="00F628E5"/>
    <w:rsid w:val="00F64175"/>
    <w:rsid w:val="00F642D7"/>
    <w:rsid w:val="00F644EE"/>
    <w:rsid w:val="00F65713"/>
    <w:rsid w:val="00F65C32"/>
    <w:rsid w:val="00F66F2F"/>
    <w:rsid w:val="00F67AB8"/>
    <w:rsid w:val="00F7247F"/>
    <w:rsid w:val="00F755AF"/>
    <w:rsid w:val="00F75884"/>
    <w:rsid w:val="00F75F6F"/>
    <w:rsid w:val="00F76AB3"/>
    <w:rsid w:val="00F76B1D"/>
    <w:rsid w:val="00F7739B"/>
    <w:rsid w:val="00F77404"/>
    <w:rsid w:val="00F802FE"/>
    <w:rsid w:val="00F8096A"/>
    <w:rsid w:val="00F80C73"/>
    <w:rsid w:val="00F80F5B"/>
    <w:rsid w:val="00F813A9"/>
    <w:rsid w:val="00F81DDF"/>
    <w:rsid w:val="00F81EA7"/>
    <w:rsid w:val="00F82B2B"/>
    <w:rsid w:val="00F82E09"/>
    <w:rsid w:val="00F837B0"/>
    <w:rsid w:val="00F84665"/>
    <w:rsid w:val="00F84FBC"/>
    <w:rsid w:val="00F854E6"/>
    <w:rsid w:val="00F85A66"/>
    <w:rsid w:val="00F869AB"/>
    <w:rsid w:val="00F86C0A"/>
    <w:rsid w:val="00F86CC8"/>
    <w:rsid w:val="00F87FB5"/>
    <w:rsid w:val="00F90366"/>
    <w:rsid w:val="00F9084D"/>
    <w:rsid w:val="00F90F79"/>
    <w:rsid w:val="00F913FC"/>
    <w:rsid w:val="00F9333D"/>
    <w:rsid w:val="00F94A9C"/>
    <w:rsid w:val="00F956C6"/>
    <w:rsid w:val="00F97FF7"/>
    <w:rsid w:val="00FA0424"/>
    <w:rsid w:val="00FA23E5"/>
    <w:rsid w:val="00FA257B"/>
    <w:rsid w:val="00FA2628"/>
    <w:rsid w:val="00FA2995"/>
    <w:rsid w:val="00FA2FE3"/>
    <w:rsid w:val="00FA31CF"/>
    <w:rsid w:val="00FA3267"/>
    <w:rsid w:val="00FA4E66"/>
    <w:rsid w:val="00FA4EA4"/>
    <w:rsid w:val="00FA5732"/>
    <w:rsid w:val="00FA6A90"/>
    <w:rsid w:val="00FA75EA"/>
    <w:rsid w:val="00FA7D0B"/>
    <w:rsid w:val="00FB1C8A"/>
    <w:rsid w:val="00FB2342"/>
    <w:rsid w:val="00FB2484"/>
    <w:rsid w:val="00FB2A8F"/>
    <w:rsid w:val="00FB3674"/>
    <w:rsid w:val="00FB61F6"/>
    <w:rsid w:val="00FC01C3"/>
    <w:rsid w:val="00FC0CFF"/>
    <w:rsid w:val="00FC2162"/>
    <w:rsid w:val="00FC2235"/>
    <w:rsid w:val="00FC2ECC"/>
    <w:rsid w:val="00FC378E"/>
    <w:rsid w:val="00FC4D32"/>
    <w:rsid w:val="00FC7D87"/>
    <w:rsid w:val="00FD0E7D"/>
    <w:rsid w:val="00FD193C"/>
    <w:rsid w:val="00FD2838"/>
    <w:rsid w:val="00FD2B78"/>
    <w:rsid w:val="00FD4A08"/>
    <w:rsid w:val="00FD4A5E"/>
    <w:rsid w:val="00FD5AA9"/>
    <w:rsid w:val="00FD61C1"/>
    <w:rsid w:val="00FD6391"/>
    <w:rsid w:val="00FD686A"/>
    <w:rsid w:val="00FE05F1"/>
    <w:rsid w:val="00FE1ADA"/>
    <w:rsid w:val="00FE24F0"/>
    <w:rsid w:val="00FE4060"/>
    <w:rsid w:val="00FE550E"/>
    <w:rsid w:val="00FE581A"/>
    <w:rsid w:val="00FE6292"/>
    <w:rsid w:val="00FE7C0B"/>
    <w:rsid w:val="00FF0CB6"/>
    <w:rsid w:val="00FF1369"/>
    <w:rsid w:val="00FF1496"/>
    <w:rsid w:val="00FF246B"/>
    <w:rsid w:val="00FF2A94"/>
    <w:rsid w:val="00FF3715"/>
    <w:rsid w:val="00FF4986"/>
    <w:rsid w:val="00FF4B85"/>
    <w:rsid w:val="00FF5CFC"/>
    <w:rsid w:val="00FF64C4"/>
    <w:rsid w:val="00FF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B96D3D-4878-47B4-87AE-572B4EF8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4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5D21E0"/>
    <w:pPr>
      <w:pBdr>
        <w:bottom w:val="single" w:sz="6" w:space="0" w:color="D6DDB9"/>
      </w:pBdr>
      <w:spacing w:before="120" w:after="120"/>
      <w:outlineLvl w:val="1"/>
    </w:pPr>
    <w:rPr>
      <w:rFonts w:ascii="Trebuchet MS" w:hAnsi="Trebuchet MS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9524CE"/>
    <w:rPr>
      <w:rFonts w:ascii="Calibri" w:eastAsia="Calibri" w:hAnsi="Calibri" w:cs="Times New Roman"/>
      <w:lang w:eastAsia="ru-RU"/>
    </w:rPr>
  </w:style>
  <w:style w:type="paragraph" w:styleId="a4">
    <w:name w:val="No Spacing"/>
    <w:link w:val="a3"/>
    <w:qFormat/>
    <w:rsid w:val="009524CE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5">
    <w:name w:val="Table Grid"/>
    <w:basedOn w:val="a1"/>
    <w:uiPriority w:val="39"/>
    <w:rsid w:val="009524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D21E0"/>
    <w:rPr>
      <w:rFonts w:ascii="Trebuchet MS" w:eastAsia="Times New Roman" w:hAnsi="Trebuchet MS" w:cs="Times New Roman"/>
      <w:b/>
      <w:bCs/>
      <w:sz w:val="32"/>
      <w:szCs w:val="32"/>
      <w:lang w:eastAsia="ru-RU"/>
    </w:rPr>
  </w:style>
  <w:style w:type="character" w:styleId="a6">
    <w:name w:val="Hyperlink"/>
    <w:basedOn w:val="a0"/>
    <w:uiPriority w:val="99"/>
    <w:semiHidden/>
    <w:unhideWhenUsed/>
    <w:rsid w:val="005D21E0"/>
    <w:rPr>
      <w:strike w:val="0"/>
      <w:dstrike w:val="0"/>
      <w:color w:val="27638C"/>
      <w:u w:val="none"/>
      <w:effect w:val="none"/>
    </w:rPr>
  </w:style>
  <w:style w:type="paragraph" w:styleId="a7">
    <w:name w:val="Normal (Web)"/>
    <w:basedOn w:val="a"/>
    <w:uiPriority w:val="99"/>
    <w:unhideWhenUsed/>
    <w:rsid w:val="005D21E0"/>
    <w:pPr>
      <w:spacing w:before="90" w:after="90"/>
    </w:pPr>
  </w:style>
  <w:style w:type="paragraph" w:customStyle="1" w:styleId="c32">
    <w:name w:val="c32"/>
    <w:basedOn w:val="a"/>
    <w:rsid w:val="005D21E0"/>
    <w:pPr>
      <w:spacing w:before="90" w:after="90"/>
    </w:pPr>
  </w:style>
  <w:style w:type="character" w:customStyle="1" w:styleId="c0">
    <w:name w:val="c0"/>
    <w:basedOn w:val="a0"/>
    <w:rsid w:val="005D21E0"/>
  </w:style>
  <w:style w:type="paragraph" w:customStyle="1" w:styleId="c4">
    <w:name w:val="c4"/>
    <w:basedOn w:val="a"/>
    <w:rsid w:val="005D21E0"/>
    <w:pPr>
      <w:spacing w:before="90" w:after="90"/>
    </w:pPr>
  </w:style>
  <w:style w:type="character" w:customStyle="1" w:styleId="c9">
    <w:name w:val="c9"/>
    <w:basedOn w:val="a0"/>
    <w:rsid w:val="005D21E0"/>
  </w:style>
  <w:style w:type="character" w:customStyle="1" w:styleId="c15">
    <w:name w:val="c15"/>
    <w:basedOn w:val="a0"/>
    <w:rsid w:val="005D21E0"/>
  </w:style>
  <w:style w:type="paragraph" w:customStyle="1" w:styleId="c10">
    <w:name w:val="c10"/>
    <w:basedOn w:val="a"/>
    <w:rsid w:val="005D21E0"/>
    <w:pPr>
      <w:spacing w:before="90" w:after="90"/>
    </w:pPr>
  </w:style>
  <w:style w:type="paragraph" w:customStyle="1" w:styleId="c2">
    <w:name w:val="c2"/>
    <w:basedOn w:val="a"/>
    <w:rsid w:val="005D21E0"/>
    <w:pPr>
      <w:spacing w:before="90" w:after="90"/>
    </w:pPr>
  </w:style>
  <w:style w:type="paragraph" w:customStyle="1" w:styleId="c5">
    <w:name w:val="c5"/>
    <w:basedOn w:val="a"/>
    <w:rsid w:val="005D21E0"/>
    <w:pPr>
      <w:spacing w:before="90" w:after="90"/>
    </w:pPr>
  </w:style>
  <w:style w:type="character" w:customStyle="1" w:styleId="c11">
    <w:name w:val="c11"/>
    <w:basedOn w:val="a0"/>
    <w:rsid w:val="005D21E0"/>
  </w:style>
  <w:style w:type="paragraph" w:customStyle="1" w:styleId="c22">
    <w:name w:val="c22"/>
    <w:basedOn w:val="a"/>
    <w:rsid w:val="005D21E0"/>
    <w:pPr>
      <w:spacing w:before="90" w:after="90"/>
    </w:pPr>
  </w:style>
  <w:style w:type="paragraph" w:customStyle="1" w:styleId="c40">
    <w:name w:val="c40"/>
    <w:basedOn w:val="a"/>
    <w:rsid w:val="005D21E0"/>
    <w:pPr>
      <w:spacing w:before="90" w:after="90"/>
    </w:pPr>
  </w:style>
  <w:style w:type="character" w:customStyle="1" w:styleId="c7">
    <w:name w:val="c7"/>
    <w:basedOn w:val="a0"/>
    <w:rsid w:val="005D21E0"/>
  </w:style>
  <w:style w:type="paragraph" w:customStyle="1" w:styleId="c20">
    <w:name w:val="c20"/>
    <w:basedOn w:val="a"/>
    <w:rsid w:val="005D21E0"/>
    <w:pPr>
      <w:spacing w:before="90" w:after="90"/>
    </w:pPr>
  </w:style>
  <w:style w:type="character" w:customStyle="1" w:styleId="c6">
    <w:name w:val="c6"/>
    <w:basedOn w:val="a0"/>
    <w:rsid w:val="005D21E0"/>
  </w:style>
  <w:style w:type="paragraph" w:customStyle="1" w:styleId="c28">
    <w:name w:val="c28"/>
    <w:basedOn w:val="a"/>
    <w:rsid w:val="005D21E0"/>
    <w:pPr>
      <w:spacing w:before="90" w:after="90"/>
    </w:pPr>
  </w:style>
  <w:style w:type="paragraph" w:customStyle="1" w:styleId="c29">
    <w:name w:val="c29"/>
    <w:basedOn w:val="a"/>
    <w:rsid w:val="005D21E0"/>
    <w:pPr>
      <w:spacing w:before="90" w:after="90"/>
    </w:pPr>
  </w:style>
  <w:style w:type="paragraph" w:customStyle="1" w:styleId="c56">
    <w:name w:val="c56"/>
    <w:basedOn w:val="a"/>
    <w:rsid w:val="005D21E0"/>
    <w:pPr>
      <w:spacing w:before="90" w:after="90"/>
    </w:pPr>
  </w:style>
  <w:style w:type="paragraph" w:customStyle="1" w:styleId="c23">
    <w:name w:val="c23"/>
    <w:basedOn w:val="a"/>
    <w:rsid w:val="005D21E0"/>
    <w:pPr>
      <w:spacing w:before="90" w:after="90"/>
    </w:pPr>
  </w:style>
  <w:style w:type="paragraph" w:customStyle="1" w:styleId="c24">
    <w:name w:val="c24"/>
    <w:basedOn w:val="a"/>
    <w:rsid w:val="005D21E0"/>
    <w:pPr>
      <w:spacing w:before="90" w:after="90"/>
    </w:pPr>
  </w:style>
  <w:style w:type="paragraph" w:customStyle="1" w:styleId="c31">
    <w:name w:val="c31"/>
    <w:basedOn w:val="a"/>
    <w:rsid w:val="005D21E0"/>
    <w:pPr>
      <w:spacing w:before="90" w:after="90"/>
    </w:pPr>
  </w:style>
  <w:style w:type="paragraph" w:customStyle="1" w:styleId="c50">
    <w:name w:val="c50"/>
    <w:basedOn w:val="a"/>
    <w:rsid w:val="005D21E0"/>
    <w:pPr>
      <w:spacing w:before="90" w:after="90"/>
    </w:pPr>
  </w:style>
  <w:style w:type="paragraph" w:customStyle="1" w:styleId="c43">
    <w:name w:val="c43"/>
    <w:basedOn w:val="a"/>
    <w:rsid w:val="005D21E0"/>
    <w:pPr>
      <w:spacing w:before="90" w:after="90"/>
    </w:pPr>
  </w:style>
  <w:style w:type="paragraph" w:customStyle="1" w:styleId="c39">
    <w:name w:val="c39"/>
    <w:basedOn w:val="a"/>
    <w:rsid w:val="005D21E0"/>
    <w:pPr>
      <w:spacing w:before="90" w:after="90"/>
    </w:pPr>
  </w:style>
  <w:style w:type="paragraph" w:styleId="a8">
    <w:name w:val="Balloon Text"/>
    <w:basedOn w:val="a"/>
    <w:link w:val="a9"/>
    <w:uiPriority w:val="99"/>
    <w:semiHidden/>
    <w:unhideWhenUsed/>
    <w:rsid w:val="005D21E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D21E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C673A4"/>
    <w:pPr>
      <w:ind w:left="720"/>
      <w:contextualSpacing/>
    </w:pPr>
  </w:style>
  <w:style w:type="paragraph" w:styleId="ab">
    <w:name w:val="Body Text Indent"/>
    <w:basedOn w:val="a"/>
    <w:link w:val="ac"/>
    <w:rsid w:val="00621B4E"/>
    <w:pPr>
      <w:ind w:left="1065"/>
      <w:jc w:val="center"/>
    </w:pPr>
    <w:rPr>
      <w:b/>
      <w:sz w:val="32"/>
      <w:szCs w:val="20"/>
    </w:rPr>
  </w:style>
  <w:style w:type="character" w:customStyle="1" w:styleId="ac">
    <w:name w:val="Основной текст с отступом Знак"/>
    <w:basedOn w:val="a0"/>
    <w:link w:val="ab"/>
    <w:rsid w:val="00621B4E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621B4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621B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621B4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21B4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8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0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091610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5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835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270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93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205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308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261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394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4552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2154246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142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1290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764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38035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82726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42074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443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7369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8246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78458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225"/>
                                                                                              <w:marBottom w:val="225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31453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7678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910273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95349949">
                                                                                                              <w:marLeft w:val="20"/>
                                                                                                              <w:marRight w:val="0"/>
                                                                                                              <w:marTop w:val="225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1365321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4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11</Pages>
  <Words>3254</Words>
  <Characters>18548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</dc:creator>
  <cp:keywords/>
  <dc:description/>
  <cp:lastModifiedBy>Hlistovo</cp:lastModifiedBy>
  <cp:revision>5</cp:revision>
  <cp:lastPrinted>2015-09-08T05:31:00Z</cp:lastPrinted>
  <dcterms:created xsi:type="dcterms:W3CDTF">2015-09-04T05:23:00Z</dcterms:created>
  <dcterms:modified xsi:type="dcterms:W3CDTF">2015-09-08T05:31:00Z</dcterms:modified>
</cp:coreProperties>
</file>